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7C248" w14:textId="73669E91" w:rsidR="005F221F" w:rsidRPr="0045360E" w:rsidRDefault="00984FCC" w:rsidP="005F221F">
      <w:pPr>
        <w:jc w:val="center"/>
        <w:rPr>
          <w:rFonts w:ascii="宋体" w:hAnsi="宋体"/>
          <w:b/>
          <w:bCs/>
          <w:sz w:val="56"/>
          <w:szCs w:val="56"/>
        </w:rPr>
      </w:pPr>
      <w:r w:rsidRPr="0045360E">
        <w:rPr>
          <w:rFonts w:ascii="仿宋_GB2312" w:eastAsia="仿宋_GB2312" w:hAnsi="宋体" w:cs="宋体" w:hint="eastAsia"/>
          <w:b/>
          <w:bCs/>
          <w:color w:val="000000"/>
          <w:kern w:val="0"/>
          <w:sz w:val="52"/>
          <w:szCs w:val="52"/>
        </w:rPr>
        <w:t>市场调查报价单</w:t>
      </w:r>
    </w:p>
    <w:p w14:paraId="10352D49" w14:textId="6170B010" w:rsidR="005F221F" w:rsidRDefault="005F221F" w:rsidP="005F221F">
      <w:pPr>
        <w:spacing w:line="360" w:lineRule="auto"/>
        <w:ind w:firstLineChars="200" w:firstLine="640"/>
        <w:rPr>
          <w:rFonts w:ascii="宋体" w:hAnsi="宋体"/>
          <w:sz w:val="32"/>
          <w:szCs w:val="32"/>
        </w:rPr>
      </w:pPr>
      <w:r>
        <w:rPr>
          <w:rFonts w:ascii="宋体" w:hAnsi="宋体" w:hint="eastAsia"/>
          <w:sz w:val="32"/>
          <w:szCs w:val="32"/>
        </w:rPr>
        <w:t>广州市番禺区</w:t>
      </w:r>
      <w:r>
        <w:rPr>
          <w:rFonts w:ascii="宋体" w:hAnsi="宋体"/>
          <w:sz w:val="32"/>
          <w:szCs w:val="32"/>
        </w:rPr>
        <w:t>中心医院就</w:t>
      </w:r>
      <w:r>
        <w:rPr>
          <w:rFonts w:ascii="宋体" w:hAnsi="宋体" w:hint="eastAsia"/>
          <w:sz w:val="32"/>
          <w:szCs w:val="32"/>
        </w:rPr>
        <w:t>《</w:t>
      </w:r>
      <w:r w:rsidR="00016868">
        <w:rPr>
          <w:rFonts w:ascii="宋体" w:hAnsi="宋体" w:hint="eastAsia"/>
          <w:sz w:val="32"/>
          <w:szCs w:val="32"/>
        </w:rPr>
        <w:t>医疗云用户侧网络安全改造（包含等保</w:t>
      </w:r>
      <w:r w:rsidR="00016868">
        <w:rPr>
          <w:rFonts w:ascii="宋体" w:hAnsi="宋体" w:hint="eastAsia"/>
          <w:sz w:val="32"/>
          <w:szCs w:val="32"/>
        </w:rPr>
        <w:t>2.0</w:t>
      </w:r>
      <w:r w:rsidR="00016868">
        <w:rPr>
          <w:rFonts w:ascii="宋体" w:hAnsi="宋体" w:hint="eastAsia"/>
          <w:sz w:val="32"/>
          <w:szCs w:val="32"/>
        </w:rPr>
        <w:t>）项目</w:t>
      </w:r>
      <w:r>
        <w:rPr>
          <w:rFonts w:ascii="宋体" w:hAnsi="宋体" w:hint="eastAsia"/>
          <w:sz w:val="32"/>
          <w:szCs w:val="32"/>
        </w:rPr>
        <w:t>》</w:t>
      </w:r>
      <w:r>
        <w:rPr>
          <w:rFonts w:ascii="宋体" w:hAnsi="宋体"/>
          <w:sz w:val="32"/>
          <w:szCs w:val="32"/>
        </w:rPr>
        <w:t>进行</w:t>
      </w:r>
      <w:r>
        <w:rPr>
          <w:rFonts w:ascii="宋体" w:hAnsi="宋体" w:hint="eastAsia"/>
          <w:sz w:val="32"/>
          <w:szCs w:val="32"/>
        </w:rPr>
        <w:t>市场</w:t>
      </w:r>
      <w:r w:rsidR="00984FCC">
        <w:rPr>
          <w:rFonts w:ascii="宋体" w:hAnsi="宋体" w:hint="eastAsia"/>
          <w:sz w:val="32"/>
          <w:szCs w:val="32"/>
        </w:rPr>
        <w:t>技术及</w:t>
      </w:r>
      <w:r>
        <w:rPr>
          <w:rFonts w:ascii="宋体" w:hAnsi="宋体" w:hint="eastAsia"/>
          <w:sz w:val="32"/>
          <w:szCs w:val="32"/>
        </w:rPr>
        <w:t>价格调研，邀请若干供应商参加市场价格调研。</w:t>
      </w:r>
    </w:p>
    <w:p w14:paraId="6316F6ED" w14:textId="2B7352F6" w:rsidR="005F221F" w:rsidRDefault="005F221F" w:rsidP="005F221F">
      <w:pPr>
        <w:spacing w:line="360" w:lineRule="auto"/>
        <w:ind w:firstLineChars="200" w:firstLine="640"/>
        <w:rPr>
          <w:rFonts w:ascii="宋体" w:hAnsi="宋体"/>
          <w:sz w:val="32"/>
          <w:szCs w:val="32"/>
        </w:rPr>
      </w:pPr>
      <w:r>
        <w:rPr>
          <w:rFonts w:ascii="宋体" w:hAnsi="宋体" w:hint="eastAsia"/>
          <w:sz w:val="32"/>
          <w:szCs w:val="32"/>
        </w:rPr>
        <w:t>市场</w:t>
      </w:r>
      <w:r w:rsidR="00984FCC">
        <w:rPr>
          <w:rFonts w:ascii="宋体" w:hAnsi="宋体" w:hint="eastAsia"/>
          <w:sz w:val="32"/>
          <w:szCs w:val="32"/>
        </w:rPr>
        <w:t>技术</w:t>
      </w:r>
      <w:r>
        <w:rPr>
          <w:rFonts w:ascii="宋体" w:hAnsi="宋体" w:hint="eastAsia"/>
          <w:sz w:val="32"/>
          <w:szCs w:val="32"/>
        </w:rPr>
        <w:t>价格调研要求供应商提交</w:t>
      </w:r>
      <w:r w:rsidR="00984FCC">
        <w:rPr>
          <w:rFonts w:ascii="宋体" w:hAnsi="宋体" w:hint="eastAsia"/>
          <w:sz w:val="32"/>
          <w:szCs w:val="32"/>
        </w:rPr>
        <w:t>项目需求</w:t>
      </w:r>
      <w:r>
        <w:rPr>
          <w:rFonts w:ascii="宋体" w:hAnsi="宋体" w:hint="eastAsia"/>
          <w:sz w:val="32"/>
          <w:szCs w:val="32"/>
        </w:rPr>
        <w:t>中相关</w:t>
      </w:r>
      <w:r>
        <w:rPr>
          <w:rFonts w:ascii="宋体" w:hAnsi="宋体"/>
          <w:sz w:val="32"/>
          <w:szCs w:val="32"/>
        </w:rPr>
        <w:t>内容</w:t>
      </w:r>
      <w:r>
        <w:rPr>
          <w:rFonts w:ascii="宋体" w:hAnsi="宋体" w:hint="eastAsia"/>
          <w:sz w:val="32"/>
          <w:szCs w:val="32"/>
        </w:rPr>
        <w:t>的报价</w:t>
      </w:r>
      <w:r w:rsidR="00984FCC">
        <w:rPr>
          <w:rFonts w:ascii="宋体" w:hAnsi="宋体" w:hint="eastAsia"/>
          <w:sz w:val="32"/>
          <w:szCs w:val="32"/>
        </w:rPr>
        <w:t>材料</w:t>
      </w:r>
      <w:r w:rsidR="00092285">
        <w:rPr>
          <w:rFonts w:ascii="宋体" w:hAnsi="宋体" w:hint="eastAsia"/>
          <w:sz w:val="32"/>
          <w:szCs w:val="32"/>
        </w:rPr>
        <w:t>及进行技术方案介绍</w:t>
      </w:r>
      <w:r>
        <w:rPr>
          <w:rFonts w:ascii="宋体" w:hAnsi="宋体"/>
          <w:sz w:val="32"/>
          <w:szCs w:val="32"/>
        </w:rPr>
        <w:t>。</w:t>
      </w:r>
    </w:p>
    <w:p w14:paraId="23967676" w14:textId="77777777" w:rsidR="004E2666" w:rsidRDefault="005F221F" w:rsidP="00984FCC">
      <w:pPr>
        <w:spacing w:line="360" w:lineRule="auto"/>
        <w:ind w:firstLineChars="200" w:firstLine="640"/>
        <w:rPr>
          <w:rFonts w:ascii="宋体" w:hAnsi="宋体"/>
          <w:sz w:val="32"/>
          <w:szCs w:val="32"/>
        </w:rPr>
      </w:pPr>
      <w:r>
        <w:rPr>
          <w:rFonts w:ascii="宋体" w:hAnsi="宋体" w:hint="eastAsia"/>
          <w:sz w:val="32"/>
          <w:szCs w:val="32"/>
        </w:rPr>
        <w:t>市场</w:t>
      </w:r>
      <w:r w:rsidR="00984FCC">
        <w:rPr>
          <w:rFonts w:ascii="宋体" w:hAnsi="宋体" w:hint="eastAsia"/>
          <w:sz w:val="32"/>
          <w:szCs w:val="32"/>
        </w:rPr>
        <w:t>技术</w:t>
      </w:r>
      <w:r>
        <w:rPr>
          <w:rFonts w:ascii="宋体" w:hAnsi="宋体" w:hint="eastAsia"/>
          <w:sz w:val="32"/>
          <w:szCs w:val="32"/>
        </w:rPr>
        <w:t>价格调研的递交截止时间为：以密封形式于</w:t>
      </w:r>
      <w:r>
        <w:rPr>
          <w:rFonts w:ascii="宋体" w:hAnsi="宋体" w:hint="eastAsia"/>
          <w:sz w:val="32"/>
          <w:szCs w:val="32"/>
          <w:highlight w:val="yellow"/>
        </w:rPr>
        <w:t>202</w:t>
      </w:r>
      <w:r w:rsidR="00B45E55">
        <w:rPr>
          <w:rFonts w:ascii="宋体" w:hAnsi="宋体" w:hint="eastAsia"/>
          <w:sz w:val="32"/>
          <w:szCs w:val="32"/>
          <w:highlight w:val="yellow"/>
        </w:rPr>
        <w:t>2</w:t>
      </w:r>
      <w:r w:rsidRPr="00136BC8">
        <w:rPr>
          <w:rFonts w:ascii="宋体" w:hAnsi="宋体" w:hint="eastAsia"/>
          <w:sz w:val="32"/>
          <w:szCs w:val="32"/>
          <w:highlight w:val="yellow"/>
        </w:rPr>
        <w:t>年</w:t>
      </w:r>
      <w:r w:rsidR="0013400B">
        <w:rPr>
          <w:rFonts w:ascii="宋体" w:hAnsi="宋体"/>
          <w:sz w:val="32"/>
          <w:szCs w:val="32"/>
          <w:highlight w:val="yellow"/>
        </w:rPr>
        <w:t>10</w:t>
      </w:r>
      <w:r w:rsidR="0013400B">
        <w:rPr>
          <w:rFonts w:ascii="宋体" w:hAnsi="宋体"/>
          <w:sz w:val="32"/>
          <w:szCs w:val="32"/>
          <w:highlight w:val="yellow"/>
        </w:rPr>
        <w:t>月</w:t>
      </w:r>
      <w:r w:rsidR="0013400B">
        <w:rPr>
          <w:rFonts w:ascii="宋体" w:hAnsi="宋体"/>
          <w:sz w:val="32"/>
          <w:szCs w:val="32"/>
          <w:highlight w:val="yellow"/>
        </w:rPr>
        <w:t>1</w:t>
      </w:r>
      <w:r w:rsidR="00984FCC">
        <w:rPr>
          <w:rFonts w:ascii="宋体" w:hAnsi="宋体"/>
          <w:sz w:val="32"/>
          <w:szCs w:val="32"/>
          <w:highlight w:val="yellow"/>
        </w:rPr>
        <w:t>9</w:t>
      </w:r>
      <w:r w:rsidR="0013400B">
        <w:rPr>
          <w:rFonts w:ascii="宋体" w:hAnsi="宋体"/>
          <w:sz w:val="32"/>
          <w:szCs w:val="32"/>
          <w:highlight w:val="yellow"/>
        </w:rPr>
        <w:t>日</w:t>
      </w:r>
      <w:r w:rsidR="00016868">
        <w:rPr>
          <w:rFonts w:ascii="宋体" w:hAnsi="宋体"/>
          <w:sz w:val="32"/>
          <w:szCs w:val="32"/>
          <w:highlight w:val="yellow"/>
        </w:rPr>
        <w:t>9</w:t>
      </w:r>
      <w:r w:rsidRPr="00136BC8">
        <w:rPr>
          <w:rFonts w:ascii="宋体" w:hAnsi="宋体" w:hint="eastAsia"/>
          <w:sz w:val="32"/>
          <w:szCs w:val="32"/>
          <w:highlight w:val="yellow"/>
        </w:rPr>
        <w:t>:</w:t>
      </w:r>
      <w:r w:rsidR="00016868">
        <w:rPr>
          <w:rFonts w:ascii="宋体" w:hAnsi="宋体"/>
          <w:sz w:val="32"/>
          <w:szCs w:val="32"/>
        </w:rPr>
        <w:t>15</w:t>
      </w:r>
      <w:r w:rsidR="00016868">
        <w:rPr>
          <w:rFonts w:ascii="宋体" w:hAnsi="宋体" w:hint="eastAsia"/>
          <w:sz w:val="32"/>
          <w:szCs w:val="32"/>
          <w:highlight w:val="yellow"/>
        </w:rPr>
        <w:t>前</w:t>
      </w:r>
      <w:r>
        <w:rPr>
          <w:rFonts w:ascii="宋体" w:hAnsi="宋体" w:hint="eastAsia"/>
          <w:sz w:val="32"/>
          <w:szCs w:val="32"/>
        </w:rPr>
        <w:t>（北京时间）</w:t>
      </w:r>
      <w:r w:rsidR="00984FCC">
        <w:rPr>
          <w:rFonts w:ascii="宋体" w:hAnsi="宋体" w:hint="eastAsia"/>
          <w:sz w:val="32"/>
          <w:szCs w:val="32"/>
        </w:rPr>
        <w:t>进行现场</w:t>
      </w:r>
      <w:r>
        <w:rPr>
          <w:rFonts w:ascii="宋体" w:hAnsi="宋体" w:hint="eastAsia"/>
          <w:sz w:val="32"/>
          <w:szCs w:val="32"/>
        </w:rPr>
        <w:t>递交，逾期恕不接受。</w:t>
      </w:r>
      <w:r w:rsidR="004E2666">
        <w:rPr>
          <w:rFonts w:ascii="宋体" w:hAnsi="宋体" w:hint="eastAsia"/>
          <w:sz w:val="32"/>
          <w:szCs w:val="32"/>
        </w:rPr>
        <w:t xml:space="preserve"> </w:t>
      </w:r>
      <w:r w:rsidR="004E2666">
        <w:rPr>
          <w:rFonts w:ascii="宋体" w:hAnsi="宋体"/>
          <w:sz w:val="32"/>
          <w:szCs w:val="32"/>
        </w:rPr>
        <w:t xml:space="preserve">     </w:t>
      </w:r>
    </w:p>
    <w:p w14:paraId="09467C50" w14:textId="0F254296" w:rsidR="005F221F" w:rsidRPr="00984FCC" w:rsidRDefault="000905FA" w:rsidP="00984FCC">
      <w:pPr>
        <w:spacing w:line="360" w:lineRule="auto"/>
        <w:ind w:firstLineChars="200" w:firstLine="420"/>
        <w:rPr>
          <w:rFonts w:ascii="宋体" w:hAnsi="宋体"/>
          <w:sz w:val="32"/>
          <w:szCs w:val="32"/>
        </w:rPr>
      </w:pPr>
      <w:r>
        <w:br w:type="page"/>
      </w:r>
    </w:p>
    <w:p w14:paraId="37B19ED5" w14:textId="54DB2F32" w:rsidR="004D6315" w:rsidRDefault="0021534D">
      <w:pPr>
        <w:jc w:val="center"/>
        <w:rPr>
          <w:rFonts w:ascii="宋体" w:eastAsia="宋体" w:hAnsi="宋体"/>
          <w:b/>
          <w:sz w:val="32"/>
          <w:szCs w:val="32"/>
        </w:rPr>
      </w:pPr>
      <w:r>
        <w:rPr>
          <w:rFonts w:ascii="宋体" w:eastAsia="宋体" w:hAnsi="宋体" w:hint="eastAsia"/>
          <w:b/>
          <w:sz w:val="32"/>
          <w:szCs w:val="32"/>
        </w:rPr>
        <w:lastRenderedPageBreak/>
        <w:t>市场调查报价单要</w:t>
      </w:r>
      <w:r w:rsidR="00F853C2">
        <w:rPr>
          <w:rFonts w:ascii="宋体" w:eastAsia="宋体" w:hAnsi="宋体" w:hint="eastAsia"/>
          <w:b/>
          <w:sz w:val="32"/>
          <w:szCs w:val="32"/>
        </w:rPr>
        <w:t>求</w:t>
      </w:r>
    </w:p>
    <w:p w14:paraId="5C8B0EBA" w14:textId="3E3DF0CC" w:rsidR="00E6389A" w:rsidRPr="0021534D" w:rsidRDefault="00F853C2" w:rsidP="0021534D">
      <w:pPr>
        <w:pStyle w:val="a7"/>
        <w:numPr>
          <w:ilvl w:val="0"/>
          <w:numId w:val="1"/>
        </w:numPr>
        <w:tabs>
          <w:tab w:val="left" w:pos="709"/>
        </w:tabs>
        <w:ind w:left="0" w:firstLineChars="0" w:firstLine="0"/>
        <w:outlineLvl w:val="0"/>
        <w:rPr>
          <w:rFonts w:ascii="宋体" w:eastAsia="宋体" w:hAnsi="宋体"/>
          <w:b/>
          <w:sz w:val="28"/>
          <w:szCs w:val="28"/>
        </w:rPr>
      </w:pPr>
      <w:r>
        <w:rPr>
          <w:rFonts w:ascii="宋体" w:eastAsia="宋体" w:hAnsi="宋体" w:hint="eastAsia"/>
          <w:b/>
          <w:sz w:val="28"/>
          <w:szCs w:val="28"/>
        </w:rPr>
        <w:t>项目</w:t>
      </w:r>
      <w:r w:rsidR="0021534D">
        <w:rPr>
          <w:rFonts w:ascii="宋体" w:eastAsia="宋体" w:hAnsi="宋体" w:hint="eastAsia"/>
          <w:b/>
          <w:sz w:val="28"/>
          <w:szCs w:val="28"/>
        </w:rPr>
        <w:t>报价要求</w:t>
      </w:r>
    </w:p>
    <w:p w14:paraId="5B19E77E" w14:textId="550E8487" w:rsidR="00E6389A" w:rsidRPr="00EC6008" w:rsidRDefault="0021534D" w:rsidP="004834A7">
      <w:pPr>
        <w:pStyle w:val="a7"/>
        <w:ind w:left="420" w:firstLineChars="0" w:firstLine="0"/>
        <w:outlineLvl w:val="1"/>
        <w:rPr>
          <w:rFonts w:ascii="仿宋" w:eastAsia="仿宋" w:hAnsi="仿宋"/>
          <w:sz w:val="28"/>
          <w:szCs w:val="28"/>
        </w:rPr>
      </w:pPr>
      <w:r>
        <w:rPr>
          <w:rFonts w:ascii="仿宋" w:eastAsia="仿宋" w:hAnsi="仿宋"/>
          <w:sz w:val="28"/>
          <w:szCs w:val="28"/>
        </w:rPr>
        <w:t>1</w:t>
      </w:r>
      <w:r w:rsidR="002F59D0">
        <w:rPr>
          <w:rFonts w:ascii="仿宋" w:eastAsia="仿宋" w:hAnsi="仿宋" w:hint="eastAsia"/>
          <w:sz w:val="28"/>
          <w:szCs w:val="28"/>
        </w:rPr>
        <w:t>）</w:t>
      </w:r>
      <w:r w:rsidR="009B16DD">
        <w:rPr>
          <w:rFonts w:ascii="仿宋" w:eastAsia="仿宋" w:hAnsi="仿宋"/>
          <w:sz w:val="28"/>
          <w:szCs w:val="28"/>
        </w:rPr>
        <w:t>.</w:t>
      </w:r>
      <w:r w:rsidR="00D81541">
        <w:rPr>
          <w:rFonts w:ascii="仿宋" w:eastAsia="仿宋" w:hAnsi="仿宋"/>
          <w:sz w:val="28"/>
          <w:szCs w:val="28"/>
        </w:rPr>
        <w:t xml:space="preserve"> </w:t>
      </w:r>
      <w:r w:rsidR="00652092">
        <w:rPr>
          <w:rFonts w:ascii="黑体" w:eastAsia="黑体" w:hAnsi="黑体" w:cs="宋体" w:hint="eastAsia"/>
          <w:color w:val="000000"/>
          <w:kern w:val="0"/>
          <w:sz w:val="28"/>
          <w:szCs w:val="28"/>
        </w:rPr>
        <w:t>提交材料</w:t>
      </w:r>
      <w:r w:rsidR="00652092" w:rsidRPr="00180C92">
        <w:rPr>
          <w:rFonts w:ascii="黑体" w:eastAsia="黑体" w:hAnsi="黑体" w:cs="宋体" w:hint="eastAsia"/>
          <w:color w:val="000000"/>
          <w:kern w:val="0"/>
          <w:sz w:val="28"/>
          <w:szCs w:val="28"/>
        </w:rPr>
        <w:t>有关要求</w:t>
      </w:r>
    </w:p>
    <w:p w14:paraId="601E46BB" w14:textId="77777777" w:rsidR="002F59D0" w:rsidRPr="00C41EA7" w:rsidRDefault="002F59D0" w:rsidP="002F59D0">
      <w:pPr>
        <w:tabs>
          <w:tab w:val="left" w:pos="709"/>
        </w:tabs>
        <w:ind w:firstLineChars="200" w:firstLine="480"/>
        <w:rPr>
          <w:rFonts w:ascii="仿宋" w:eastAsia="仿宋" w:hAnsi="仿宋"/>
          <w:color w:val="FF0000"/>
          <w:sz w:val="24"/>
          <w:szCs w:val="24"/>
        </w:rPr>
      </w:pPr>
      <w:r w:rsidRPr="00C41EA7">
        <w:rPr>
          <w:rFonts w:ascii="仿宋" w:eastAsia="仿宋" w:hAnsi="仿宋" w:hint="eastAsia"/>
          <w:color w:val="FF0000"/>
          <w:sz w:val="24"/>
          <w:szCs w:val="24"/>
        </w:rPr>
        <w:t>1、报名截止时间：2</w:t>
      </w:r>
      <w:r w:rsidRPr="00C41EA7">
        <w:rPr>
          <w:rFonts w:ascii="仿宋" w:eastAsia="仿宋" w:hAnsi="仿宋"/>
          <w:color w:val="FF0000"/>
          <w:sz w:val="24"/>
          <w:szCs w:val="24"/>
        </w:rPr>
        <w:t>022</w:t>
      </w:r>
      <w:r w:rsidRPr="00C41EA7">
        <w:rPr>
          <w:rFonts w:ascii="仿宋" w:eastAsia="仿宋" w:hAnsi="仿宋" w:hint="eastAsia"/>
          <w:color w:val="FF0000"/>
          <w:sz w:val="24"/>
          <w:szCs w:val="24"/>
        </w:rPr>
        <w:t>年1</w:t>
      </w:r>
      <w:r w:rsidRPr="00C41EA7">
        <w:rPr>
          <w:rFonts w:ascii="仿宋" w:eastAsia="仿宋" w:hAnsi="仿宋"/>
          <w:color w:val="FF0000"/>
          <w:sz w:val="24"/>
          <w:szCs w:val="24"/>
        </w:rPr>
        <w:t>0</w:t>
      </w:r>
      <w:r w:rsidRPr="00C41EA7">
        <w:rPr>
          <w:rFonts w:ascii="仿宋" w:eastAsia="仿宋" w:hAnsi="仿宋" w:hint="eastAsia"/>
          <w:color w:val="FF0000"/>
          <w:sz w:val="24"/>
          <w:szCs w:val="24"/>
        </w:rPr>
        <w:t>月1</w:t>
      </w:r>
      <w:r w:rsidRPr="00C41EA7">
        <w:rPr>
          <w:rFonts w:ascii="仿宋" w:eastAsia="仿宋" w:hAnsi="仿宋"/>
          <w:color w:val="FF0000"/>
          <w:sz w:val="24"/>
          <w:szCs w:val="24"/>
        </w:rPr>
        <w:t>8</w:t>
      </w:r>
      <w:r w:rsidRPr="00C41EA7">
        <w:rPr>
          <w:rFonts w:ascii="仿宋" w:eastAsia="仿宋" w:hAnsi="仿宋" w:hint="eastAsia"/>
          <w:color w:val="FF0000"/>
          <w:sz w:val="24"/>
          <w:szCs w:val="24"/>
        </w:rPr>
        <w:t>日中午1</w:t>
      </w:r>
      <w:r w:rsidRPr="00C41EA7">
        <w:rPr>
          <w:rFonts w:ascii="仿宋" w:eastAsia="仿宋" w:hAnsi="仿宋"/>
          <w:color w:val="FF0000"/>
          <w:sz w:val="24"/>
          <w:szCs w:val="24"/>
        </w:rPr>
        <w:t>2</w:t>
      </w:r>
      <w:r w:rsidRPr="00C41EA7">
        <w:rPr>
          <w:rFonts w:ascii="仿宋" w:eastAsia="仿宋" w:hAnsi="仿宋" w:hint="eastAsia"/>
          <w:color w:val="FF0000"/>
          <w:sz w:val="24"/>
          <w:szCs w:val="24"/>
        </w:rPr>
        <w:t>:0</w:t>
      </w:r>
      <w:r w:rsidRPr="00C41EA7">
        <w:rPr>
          <w:rFonts w:ascii="仿宋" w:eastAsia="仿宋" w:hAnsi="仿宋"/>
          <w:color w:val="FF0000"/>
          <w:sz w:val="24"/>
          <w:szCs w:val="24"/>
        </w:rPr>
        <w:t>0</w:t>
      </w:r>
      <w:r>
        <w:rPr>
          <w:rFonts w:ascii="仿宋" w:eastAsia="仿宋" w:hAnsi="仿宋" w:hint="eastAsia"/>
          <w:color w:val="FF0000"/>
          <w:sz w:val="24"/>
          <w:szCs w:val="24"/>
        </w:rPr>
        <w:t>。</w:t>
      </w:r>
    </w:p>
    <w:p w14:paraId="048C5725" w14:textId="77777777" w:rsidR="002F59D0" w:rsidRPr="00C41EA7" w:rsidRDefault="002F59D0" w:rsidP="002F59D0">
      <w:pPr>
        <w:tabs>
          <w:tab w:val="left" w:pos="709"/>
        </w:tabs>
        <w:ind w:firstLineChars="200" w:firstLine="480"/>
        <w:rPr>
          <w:rFonts w:ascii="仿宋" w:eastAsia="仿宋" w:hAnsi="仿宋"/>
          <w:color w:val="FF0000"/>
          <w:sz w:val="24"/>
          <w:szCs w:val="24"/>
        </w:rPr>
      </w:pPr>
      <w:r w:rsidRPr="00C41EA7">
        <w:rPr>
          <w:rFonts w:ascii="仿宋" w:eastAsia="仿宋" w:hAnsi="仿宋" w:hint="eastAsia"/>
          <w:color w:val="FF0000"/>
          <w:sz w:val="24"/>
          <w:szCs w:val="24"/>
        </w:rPr>
        <w:t>2、材料汇报会议时间：2022年</w:t>
      </w:r>
      <w:r w:rsidRPr="00C41EA7">
        <w:rPr>
          <w:rFonts w:ascii="仿宋" w:eastAsia="仿宋" w:hAnsi="仿宋"/>
          <w:color w:val="FF0000"/>
          <w:sz w:val="24"/>
          <w:szCs w:val="24"/>
        </w:rPr>
        <w:t>10月19日</w:t>
      </w:r>
      <w:r w:rsidRPr="00C41EA7">
        <w:rPr>
          <w:rFonts w:ascii="仿宋" w:eastAsia="仿宋" w:hAnsi="仿宋" w:hint="eastAsia"/>
          <w:color w:val="FF0000"/>
          <w:sz w:val="24"/>
          <w:szCs w:val="24"/>
        </w:rPr>
        <w:t>上午09:</w:t>
      </w:r>
      <w:r w:rsidRPr="00C41EA7">
        <w:rPr>
          <w:rFonts w:ascii="仿宋" w:eastAsia="仿宋" w:hAnsi="仿宋"/>
          <w:color w:val="FF0000"/>
          <w:sz w:val="24"/>
          <w:szCs w:val="24"/>
        </w:rPr>
        <w:t>15</w:t>
      </w:r>
      <w:r w:rsidRPr="00C41EA7">
        <w:rPr>
          <w:rFonts w:ascii="仿宋" w:eastAsia="仿宋" w:hAnsi="仿宋" w:hint="eastAsia"/>
          <w:color w:val="FF0000"/>
          <w:sz w:val="24"/>
          <w:szCs w:val="24"/>
        </w:rPr>
        <w:t>，具体时间将根据报名情况进行安排，并通知报名供应商联系人。</w:t>
      </w:r>
      <w:r w:rsidRPr="00DF1673">
        <w:rPr>
          <w:rFonts w:ascii="仿宋" w:eastAsia="仿宋" w:hAnsi="仿宋" w:hint="eastAsia"/>
          <w:color w:val="FF0000"/>
          <w:sz w:val="24"/>
          <w:szCs w:val="24"/>
        </w:rPr>
        <w:t>报名后将发送项目具体资料给供应商。</w:t>
      </w:r>
    </w:p>
    <w:p w14:paraId="16F7C670" w14:textId="77777777" w:rsidR="002F59D0" w:rsidRDefault="002F59D0" w:rsidP="002F59D0">
      <w:pPr>
        <w:tabs>
          <w:tab w:val="left" w:pos="709"/>
        </w:tabs>
        <w:ind w:firstLineChars="200" w:firstLine="480"/>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、资料提交、</w:t>
      </w:r>
      <w:r w:rsidRPr="00EC6008">
        <w:rPr>
          <w:rFonts w:ascii="仿宋" w:eastAsia="仿宋" w:hAnsi="仿宋" w:hint="eastAsia"/>
          <w:sz w:val="24"/>
          <w:szCs w:val="24"/>
        </w:rPr>
        <w:t>产品介绍及议价地点：</w:t>
      </w:r>
    </w:p>
    <w:p w14:paraId="3A847FAB" w14:textId="77777777" w:rsidR="002F59D0" w:rsidRPr="00EC6008" w:rsidRDefault="002F59D0" w:rsidP="002F59D0">
      <w:pPr>
        <w:tabs>
          <w:tab w:val="left" w:pos="709"/>
        </w:tabs>
        <w:ind w:firstLineChars="200" w:firstLine="480"/>
        <w:rPr>
          <w:rFonts w:ascii="仿宋" w:eastAsia="仿宋" w:hAnsi="仿宋"/>
          <w:sz w:val="24"/>
          <w:szCs w:val="24"/>
        </w:rPr>
      </w:pPr>
      <w:r w:rsidRPr="008C18CD">
        <w:rPr>
          <w:rFonts w:ascii="仿宋" w:eastAsia="仿宋" w:hAnsi="仿宋" w:hint="eastAsia"/>
          <w:color w:val="FF0000"/>
          <w:sz w:val="24"/>
          <w:szCs w:val="24"/>
        </w:rPr>
        <w:t>广州市番禺区中心医院门诊四楼会议中心40</w:t>
      </w:r>
      <w:r w:rsidRPr="008C18CD">
        <w:rPr>
          <w:rFonts w:ascii="仿宋" w:eastAsia="仿宋" w:hAnsi="仿宋"/>
          <w:color w:val="FF0000"/>
          <w:sz w:val="24"/>
          <w:szCs w:val="24"/>
        </w:rPr>
        <w:t>5</w:t>
      </w:r>
      <w:r w:rsidRPr="008C18CD">
        <w:rPr>
          <w:rFonts w:ascii="仿宋" w:eastAsia="仿宋" w:hAnsi="仿宋" w:hint="eastAsia"/>
          <w:color w:val="FF0000"/>
          <w:sz w:val="24"/>
          <w:szCs w:val="24"/>
        </w:rPr>
        <w:t>会议室</w:t>
      </w:r>
    </w:p>
    <w:p w14:paraId="082299D1" w14:textId="77777777" w:rsidR="002F59D0" w:rsidRPr="00EC6008" w:rsidRDefault="002F59D0" w:rsidP="002F59D0">
      <w:pPr>
        <w:tabs>
          <w:tab w:val="left" w:pos="709"/>
        </w:tabs>
        <w:ind w:firstLineChars="200" w:firstLine="480"/>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w:t>
      </w:r>
      <w:r w:rsidRPr="00EC6008">
        <w:rPr>
          <w:rFonts w:ascii="仿宋" w:eastAsia="仿宋" w:hAnsi="仿宋" w:hint="eastAsia"/>
          <w:sz w:val="24"/>
          <w:szCs w:val="24"/>
        </w:rPr>
        <w:t>资料要求：具体要求如下：</w:t>
      </w:r>
    </w:p>
    <w:p w14:paraId="3273A079" w14:textId="77777777" w:rsidR="002F59D0" w:rsidRPr="00EC6008" w:rsidRDefault="002F59D0" w:rsidP="002F59D0">
      <w:pPr>
        <w:tabs>
          <w:tab w:val="left" w:pos="709"/>
        </w:tabs>
        <w:rPr>
          <w:rFonts w:ascii="仿宋" w:eastAsia="仿宋" w:hAnsi="仿宋"/>
          <w:sz w:val="24"/>
          <w:szCs w:val="24"/>
        </w:rPr>
      </w:pPr>
      <w:r>
        <w:rPr>
          <w:rFonts w:ascii="仿宋" w:eastAsia="仿宋" w:hAnsi="仿宋" w:hint="eastAsia"/>
          <w:sz w:val="24"/>
          <w:szCs w:val="24"/>
        </w:rPr>
        <w:t>（1）</w:t>
      </w:r>
      <w:r w:rsidRPr="00EC6008">
        <w:rPr>
          <w:rFonts w:ascii="仿宋" w:eastAsia="仿宋" w:hAnsi="仿宋" w:hint="eastAsia"/>
          <w:sz w:val="24"/>
          <w:szCs w:val="24"/>
        </w:rPr>
        <w:t>项目报价：软件、硬件、服务等清单及报价详细配置清单</w:t>
      </w:r>
      <w:r>
        <w:rPr>
          <w:rFonts w:ascii="仿宋" w:eastAsia="仿宋" w:hAnsi="仿宋" w:hint="eastAsia"/>
          <w:sz w:val="24"/>
          <w:szCs w:val="24"/>
        </w:rPr>
        <w:t>。</w:t>
      </w:r>
    </w:p>
    <w:p w14:paraId="18E0089E" w14:textId="77777777" w:rsidR="002F59D0" w:rsidRPr="00EC6008" w:rsidRDefault="002F59D0" w:rsidP="002F59D0">
      <w:pPr>
        <w:tabs>
          <w:tab w:val="left" w:pos="709"/>
        </w:tabs>
        <w:rPr>
          <w:rFonts w:ascii="仿宋" w:eastAsia="仿宋" w:hAnsi="仿宋"/>
          <w:sz w:val="24"/>
          <w:szCs w:val="24"/>
        </w:rPr>
      </w:pPr>
      <w:r>
        <w:rPr>
          <w:rFonts w:ascii="仿宋" w:eastAsia="仿宋" w:hAnsi="仿宋" w:hint="eastAsia"/>
          <w:sz w:val="24"/>
          <w:szCs w:val="24"/>
        </w:rPr>
        <w:t>（2）</w:t>
      </w:r>
      <w:r w:rsidRPr="00EC6008">
        <w:rPr>
          <w:rFonts w:ascii="仿宋" w:eastAsia="仿宋" w:hAnsi="仿宋" w:hint="eastAsia"/>
          <w:sz w:val="24"/>
          <w:szCs w:val="24"/>
        </w:rPr>
        <w:t>技术参数及技术特点（详细的功能介绍），对用户需求（如院方提供）的响应情况</w:t>
      </w:r>
      <w:r>
        <w:rPr>
          <w:rFonts w:ascii="仿宋" w:eastAsia="仿宋" w:hAnsi="仿宋" w:hint="eastAsia"/>
          <w:sz w:val="24"/>
          <w:szCs w:val="24"/>
        </w:rPr>
        <w:t>。</w:t>
      </w:r>
    </w:p>
    <w:p w14:paraId="65B753E3" w14:textId="77777777" w:rsidR="002F59D0" w:rsidRPr="00A824D7" w:rsidRDefault="002F59D0" w:rsidP="002F59D0">
      <w:pPr>
        <w:tabs>
          <w:tab w:val="left" w:pos="709"/>
        </w:tabs>
        <w:rPr>
          <w:rFonts w:ascii="仿宋" w:eastAsia="仿宋" w:hAnsi="仿宋"/>
          <w:sz w:val="24"/>
          <w:szCs w:val="24"/>
        </w:rPr>
      </w:pPr>
      <w:r>
        <w:rPr>
          <w:rFonts w:ascii="仿宋" w:eastAsia="仿宋" w:hAnsi="仿宋" w:hint="eastAsia"/>
          <w:sz w:val="24"/>
          <w:szCs w:val="24"/>
        </w:rPr>
        <w:t>（3）提供详细技术方案及对应的PPT介绍材料。</w:t>
      </w:r>
    </w:p>
    <w:p w14:paraId="451A1809" w14:textId="77777777" w:rsidR="002F59D0" w:rsidRPr="00EC6008" w:rsidRDefault="002F59D0" w:rsidP="002F59D0">
      <w:pPr>
        <w:tabs>
          <w:tab w:val="left" w:pos="709"/>
        </w:tabs>
        <w:rPr>
          <w:rFonts w:ascii="仿宋" w:eastAsia="仿宋" w:hAnsi="仿宋"/>
          <w:sz w:val="24"/>
          <w:szCs w:val="24"/>
        </w:rPr>
      </w:pPr>
      <w:r>
        <w:rPr>
          <w:rFonts w:ascii="仿宋" w:eastAsia="仿宋" w:hAnsi="仿宋" w:hint="eastAsia"/>
          <w:sz w:val="24"/>
          <w:szCs w:val="24"/>
        </w:rPr>
        <w:t>（4）</w:t>
      </w:r>
      <w:r w:rsidRPr="00EC6008">
        <w:rPr>
          <w:rFonts w:ascii="仿宋" w:eastAsia="仿宋" w:hAnsi="仿宋" w:hint="eastAsia"/>
          <w:sz w:val="24"/>
          <w:szCs w:val="24"/>
        </w:rPr>
        <w:t>公司证件及授权书</w:t>
      </w:r>
      <w:r>
        <w:rPr>
          <w:rFonts w:ascii="仿宋" w:eastAsia="仿宋" w:hAnsi="仿宋" w:hint="eastAsia"/>
          <w:sz w:val="24"/>
          <w:szCs w:val="24"/>
        </w:rPr>
        <w:t>。</w:t>
      </w:r>
      <w:r w:rsidRPr="00FB60D8">
        <w:rPr>
          <w:rFonts w:ascii="仿宋" w:eastAsia="仿宋" w:hAnsi="仿宋" w:hint="eastAsia"/>
          <w:sz w:val="24"/>
          <w:szCs w:val="24"/>
        </w:rPr>
        <w:t>营业执照（或事业单位法人证书、社会团体法人登记证书、民办非企业单位登记证）复印件及其他有关</w:t>
      </w:r>
      <w:r>
        <w:rPr>
          <w:rFonts w:ascii="仿宋" w:eastAsia="仿宋" w:hAnsi="仿宋" w:hint="eastAsia"/>
          <w:sz w:val="24"/>
          <w:szCs w:val="24"/>
        </w:rPr>
        <w:t>资质</w:t>
      </w:r>
      <w:r w:rsidRPr="00FB60D8">
        <w:rPr>
          <w:rFonts w:ascii="仿宋" w:eastAsia="仿宋" w:hAnsi="仿宋" w:hint="eastAsia"/>
          <w:sz w:val="24"/>
          <w:szCs w:val="24"/>
        </w:rPr>
        <w:t>材料（均需加盖公章），自行密封后（封口处需加盖公章）</w:t>
      </w:r>
      <w:r>
        <w:rPr>
          <w:rFonts w:ascii="仿宋" w:eastAsia="仿宋" w:hAnsi="仿宋" w:hint="eastAsia"/>
          <w:sz w:val="24"/>
          <w:szCs w:val="24"/>
        </w:rPr>
        <w:t>。</w:t>
      </w:r>
    </w:p>
    <w:p w14:paraId="1518F2AE" w14:textId="77777777" w:rsidR="002F59D0" w:rsidRPr="00EC6008" w:rsidRDefault="002F59D0" w:rsidP="002F59D0">
      <w:pPr>
        <w:tabs>
          <w:tab w:val="left" w:pos="709"/>
        </w:tabs>
        <w:rPr>
          <w:rFonts w:ascii="仿宋" w:eastAsia="仿宋" w:hAnsi="仿宋"/>
          <w:sz w:val="24"/>
          <w:szCs w:val="24"/>
        </w:rPr>
      </w:pPr>
      <w:r>
        <w:rPr>
          <w:rFonts w:ascii="仿宋" w:eastAsia="仿宋" w:hAnsi="仿宋" w:hint="eastAsia"/>
          <w:sz w:val="24"/>
          <w:szCs w:val="24"/>
        </w:rPr>
        <w:t>（5）</w:t>
      </w:r>
      <w:r w:rsidRPr="00EC6008">
        <w:rPr>
          <w:rFonts w:ascii="仿宋" w:eastAsia="仿宋" w:hAnsi="仿宋" w:hint="eastAsia"/>
          <w:sz w:val="24"/>
          <w:szCs w:val="24"/>
        </w:rPr>
        <w:t>质量保障及售后服务承诺书、</w:t>
      </w:r>
      <w:proofErr w:type="gramStart"/>
      <w:r w:rsidRPr="00EC6008">
        <w:rPr>
          <w:rFonts w:ascii="仿宋" w:eastAsia="仿宋" w:hAnsi="仿宋" w:hint="eastAsia"/>
          <w:sz w:val="24"/>
          <w:szCs w:val="24"/>
        </w:rPr>
        <w:t>后续维保及</w:t>
      </w:r>
      <w:proofErr w:type="gramEnd"/>
      <w:r w:rsidRPr="00EC6008">
        <w:rPr>
          <w:rFonts w:ascii="仿宋" w:eastAsia="仿宋" w:hAnsi="仿宋" w:hint="eastAsia"/>
          <w:sz w:val="24"/>
          <w:szCs w:val="24"/>
        </w:rPr>
        <w:t>升级更新费用</w:t>
      </w:r>
      <w:r>
        <w:rPr>
          <w:rFonts w:ascii="仿宋" w:eastAsia="仿宋" w:hAnsi="仿宋" w:hint="eastAsia"/>
          <w:sz w:val="24"/>
          <w:szCs w:val="24"/>
        </w:rPr>
        <w:t>。</w:t>
      </w:r>
    </w:p>
    <w:p w14:paraId="7922B5C7" w14:textId="77777777" w:rsidR="002F59D0" w:rsidRDefault="002F59D0" w:rsidP="002F59D0">
      <w:pPr>
        <w:tabs>
          <w:tab w:val="left" w:pos="709"/>
        </w:tabs>
        <w:rPr>
          <w:rFonts w:ascii="仿宋" w:eastAsia="仿宋" w:hAnsi="仿宋"/>
          <w:sz w:val="24"/>
          <w:szCs w:val="24"/>
        </w:rPr>
      </w:pPr>
      <w:r>
        <w:rPr>
          <w:rFonts w:ascii="仿宋" w:eastAsia="仿宋" w:hAnsi="仿宋" w:hint="eastAsia"/>
          <w:sz w:val="24"/>
          <w:szCs w:val="24"/>
        </w:rPr>
        <w:t>（6）</w:t>
      </w:r>
      <w:r w:rsidRPr="00EC6008">
        <w:rPr>
          <w:rFonts w:ascii="仿宋" w:eastAsia="仿宋" w:hAnsi="仿宋" w:hint="eastAsia"/>
          <w:sz w:val="24"/>
          <w:szCs w:val="24"/>
        </w:rPr>
        <w:t>近几年内广州地区销售同类产品的合同项目，合同复印件或中标通知书。</w:t>
      </w:r>
    </w:p>
    <w:p w14:paraId="43A498D1" w14:textId="77777777" w:rsidR="002F59D0" w:rsidRPr="00BE05F3" w:rsidRDefault="002F59D0" w:rsidP="002F59D0">
      <w:pPr>
        <w:tabs>
          <w:tab w:val="left" w:pos="709"/>
        </w:tabs>
        <w:rPr>
          <w:rFonts w:ascii="仿宋" w:eastAsia="仿宋" w:hAnsi="仿宋"/>
          <w:color w:val="FF0000"/>
          <w:sz w:val="24"/>
          <w:szCs w:val="24"/>
        </w:rPr>
      </w:pPr>
      <w:r w:rsidRPr="00BE05F3">
        <w:rPr>
          <w:rFonts w:ascii="仿宋" w:eastAsia="仿宋" w:hAnsi="仿宋" w:hint="eastAsia"/>
          <w:color w:val="FF0000"/>
          <w:sz w:val="24"/>
          <w:szCs w:val="24"/>
        </w:rPr>
        <w:t>（</w:t>
      </w:r>
      <w:r w:rsidRPr="00BE05F3">
        <w:rPr>
          <w:rFonts w:ascii="仿宋" w:eastAsia="仿宋" w:hAnsi="仿宋"/>
          <w:color w:val="FF0000"/>
          <w:sz w:val="24"/>
          <w:szCs w:val="24"/>
        </w:rPr>
        <w:t>7</w:t>
      </w:r>
      <w:r w:rsidRPr="00BE05F3">
        <w:rPr>
          <w:rFonts w:ascii="仿宋" w:eastAsia="仿宋" w:hAnsi="仿宋" w:hint="eastAsia"/>
          <w:color w:val="FF0000"/>
          <w:sz w:val="24"/>
          <w:szCs w:val="24"/>
        </w:rPr>
        <w:t>）供应商须在报名截止时间前将上述材料电子版发至指定邮箱：</w:t>
      </w:r>
      <w:r w:rsidRPr="00BE05F3">
        <w:rPr>
          <w:rFonts w:ascii="仿宋" w:eastAsia="仿宋" w:hAnsi="仿宋"/>
          <w:color w:val="FF0000"/>
          <w:sz w:val="24"/>
          <w:szCs w:val="24"/>
        </w:rPr>
        <w:t>635029543</w:t>
      </w:r>
      <w:r w:rsidRPr="00BE05F3">
        <w:rPr>
          <w:rFonts w:ascii="仿宋" w:eastAsia="仿宋" w:hAnsi="仿宋" w:hint="eastAsia"/>
          <w:color w:val="FF0000"/>
          <w:sz w:val="24"/>
          <w:szCs w:val="24"/>
        </w:rPr>
        <w:t>@qq.com并抄送至</w:t>
      </w:r>
      <w:r w:rsidRPr="00BE05F3">
        <w:rPr>
          <w:rFonts w:ascii="仿宋" w:eastAsia="仿宋" w:hAnsi="仿宋"/>
          <w:color w:val="FF0000"/>
          <w:sz w:val="24"/>
          <w:szCs w:val="24"/>
        </w:rPr>
        <w:t>38547782@qq.com</w:t>
      </w:r>
      <w:r w:rsidRPr="00BE05F3">
        <w:rPr>
          <w:rFonts w:ascii="仿宋" w:eastAsia="仿宋" w:hAnsi="仿宋" w:hint="eastAsia"/>
          <w:color w:val="FF0000"/>
          <w:sz w:val="24"/>
          <w:szCs w:val="24"/>
        </w:rPr>
        <w:t>，否则视作不参与本项目市场价格调查。现场汇报</w:t>
      </w:r>
      <w:r>
        <w:rPr>
          <w:rFonts w:ascii="仿宋" w:eastAsia="仿宋" w:hAnsi="仿宋" w:hint="eastAsia"/>
          <w:color w:val="FF0000"/>
          <w:sz w:val="24"/>
          <w:szCs w:val="24"/>
        </w:rPr>
        <w:t>时</w:t>
      </w:r>
      <w:r w:rsidRPr="00BE05F3">
        <w:rPr>
          <w:rFonts w:ascii="仿宋" w:eastAsia="仿宋" w:hAnsi="仿宋" w:hint="eastAsia"/>
          <w:color w:val="FF0000"/>
          <w:sz w:val="24"/>
          <w:szCs w:val="24"/>
        </w:rPr>
        <w:t>需提供纸质材料，一式三份。</w:t>
      </w:r>
    </w:p>
    <w:p w14:paraId="1C8757C7" w14:textId="77777777" w:rsidR="002F59D0" w:rsidRPr="00BE05F3" w:rsidRDefault="002F59D0" w:rsidP="002F59D0">
      <w:pPr>
        <w:tabs>
          <w:tab w:val="left" w:pos="709"/>
        </w:tabs>
        <w:rPr>
          <w:rFonts w:ascii="仿宋" w:eastAsia="仿宋" w:hAnsi="仿宋"/>
          <w:color w:val="FF0000"/>
          <w:sz w:val="24"/>
          <w:szCs w:val="24"/>
        </w:rPr>
      </w:pPr>
      <w:r w:rsidRPr="00BE05F3">
        <w:rPr>
          <w:rFonts w:ascii="仿宋" w:eastAsia="仿宋" w:hAnsi="仿宋" w:hint="eastAsia"/>
          <w:color w:val="FF0000"/>
          <w:sz w:val="24"/>
          <w:szCs w:val="24"/>
        </w:rPr>
        <w:t xml:space="preserve"> </w:t>
      </w:r>
      <w:r w:rsidRPr="00BE05F3">
        <w:rPr>
          <w:rFonts w:ascii="仿宋" w:eastAsia="仿宋" w:hAnsi="仿宋"/>
          <w:color w:val="FF0000"/>
          <w:sz w:val="24"/>
          <w:szCs w:val="24"/>
        </w:rPr>
        <w:t xml:space="preserve">   5</w:t>
      </w:r>
      <w:r w:rsidRPr="00BE05F3">
        <w:rPr>
          <w:rFonts w:ascii="仿宋" w:eastAsia="仿宋" w:hAnsi="仿宋" w:hint="eastAsia"/>
          <w:color w:val="FF0000"/>
          <w:sz w:val="24"/>
          <w:szCs w:val="24"/>
        </w:rPr>
        <w:t>、本项目提交</w:t>
      </w:r>
      <w:r>
        <w:rPr>
          <w:rFonts w:ascii="仿宋" w:eastAsia="仿宋" w:hAnsi="仿宋" w:hint="eastAsia"/>
          <w:color w:val="FF0000"/>
          <w:sz w:val="24"/>
          <w:szCs w:val="24"/>
        </w:rPr>
        <w:t>的</w:t>
      </w:r>
      <w:r w:rsidRPr="00BE05F3">
        <w:rPr>
          <w:rFonts w:ascii="仿宋" w:eastAsia="仿宋" w:hAnsi="仿宋" w:hint="eastAsia"/>
          <w:color w:val="FF0000"/>
          <w:sz w:val="24"/>
          <w:szCs w:val="24"/>
        </w:rPr>
        <w:t>纸质材料，没按“资料要求”提交则视为报价无效。</w:t>
      </w:r>
    </w:p>
    <w:p w14:paraId="7D68B86D" w14:textId="28FF16D2" w:rsidR="004D6315" w:rsidRPr="004F4C5B" w:rsidRDefault="0021534D" w:rsidP="00D81541">
      <w:pPr>
        <w:pStyle w:val="a7"/>
        <w:tabs>
          <w:tab w:val="left" w:pos="312"/>
        </w:tabs>
        <w:ind w:left="420" w:firstLineChars="0" w:firstLine="0"/>
        <w:outlineLvl w:val="1"/>
        <w:rPr>
          <w:rFonts w:ascii="宋体" w:eastAsia="宋体" w:hAnsi="宋体"/>
          <w:sz w:val="28"/>
          <w:szCs w:val="28"/>
        </w:rPr>
      </w:pPr>
      <w:r w:rsidRPr="004F4C5B">
        <w:rPr>
          <w:rFonts w:ascii="宋体" w:eastAsia="宋体" w:hAnsi="宋体"/>
          <w:sz w:val="28"/>
          <w:szCs w:val="28"/>
        </w:rPr>
        <w:t>2</w:t>
      </w:r>
      <w:r w:rsidR="002F59D0">
        <w:rPr>
          <w:rFonts w:ascii="宋体" w:eastAsia="宋体" w:hAnsi="宋体" w:hint="eastAsia"/>
          <w:sz w:val="28"/>
          <w:szCs w:val="28"/>
        </w:rPr>
        <w:t>）</w:t>
      </w:r>
      <w:r w:rsidR="00D81541" w:rsidRPr="004F4C5B">
        <w:rPr>
          <w:rFonts w:ascii="宋体" w:eastAsia="宋体" w:hAnsi="宋体"/>
          <w:sz w:val="28"/>
          <w:szCs w:val="28"/>
        </w:rPr>
        <w:t xml:space="preserve">. </w:t>
      </w:r>
      <w:proofErr w:type="gramStart"/>
      <w:r w:rsidR="00F853C2" w:rsidRPr="004F4C5B">
        <w:rPr>
          <w:rFonts w:ascii="宋体" w:eastAsia="宋体" w:hAnsi="宋体" w:hint="eastAsia"/>
          <w:sz w:val="28"/>
          <w:szCs w:val="28"/>
        </w:rPr>
        <w:t>附供应</w:t>
      </w:r>
      <w:proofErr w:type="gramEnd"/>
      <w:r w:rsidR="00F853C2" w:rsidRPr="004F4C5B">
        <w:rPr>
          <w:rFonts w:ascii="宋体" w:eastAsia="宋体" w:hAnsi="宋体" w:hint="eastAsia"/>
          <w:sz w:val="28"/>
          <w:szCs w:val="28"/>
        </w:rPr>
        <w:t>商提交的报价</w:t>
      </w:r>
      <w:r w:rsidR="00FB3343" w:rsidRPr="004F4C5B">
        <w:rPr>
          <w:rFonts w:ascii="宋体" w:eastAsia="宋体" w:hAnsi="宋体" w:hint="eastAsia"/>
          <w:sz w:val="28"/>
          <w:szCs w:val="28"/>
        </w:rPr>
        <w:t>材料</w:t>
      </w:r>
      <w:r w:rsidR="00F853C2" w:rsidRPr="004F4C5B">
        <w:rPr>
          <w:rFonts w:ascii="宋体" w:eastAsia="宋体" w:hAnsi="宋体" w:hint="eastAsia"/>
          <w:sz w:val="28"/>
          <w:szCs w:val="28"/>
        </w:rPr>
        <w:t>文件内容如下</w:t>
      </w:r>
      <w:r w:rsidR="004834A7" w:rsidRPr="004F4C5B">
        <w:rPr>
          <w:rFonts w:ascii="宋体" w:eastAsia="宋体" w:hAnsi="宋体" w:hint="eastAsia"/>
          <w:sz w:val="28"/>
          <w:szCs w:val="28"/>
        </w:rPr>
        <w:t>（附件1-</w:t>
      </w:r>
      <w:r w:rsidR="00FB3343" w:rsidRPr="004F4C5B">
        <w:rPr>
          <w:rFonts w:ascii="宋体" w:eastAsia="宋体" w:hAnsi="宋体"/>
          <w:sz w:val="28"/>
          <w:szCs w:val="28"/>
        </w:rPr>
        <w:t>7</w:t>
      </w:r>
      <w:r w:rsidR="004834A7" w:rsidRPr="004F4C5B">
        <w:rPr>
          <w:rFonts w:ascii="宋体" w:eastAsia="宋体" w:hAnsi="宋体" w:hint="eastAsia"/>
          <w:sz w:val="28"/>
          <w:szCs w:val="28"/>
        </w:rPr>
        <w:t>）</w:t>
      </w:r>
      <w:r w:rsidR="00F853C2" w:rsidRPr="004F4C5B">
        <w:rPr>
          <w:rFonts w:ascii="宋体" w:eastAsia="宋体" w:hAnsi="宋体" w:hint="eastAsia"/>
          <w:sz w:val="28"/>
          <w:szCs w:val="28"/>
        </w:rPr>
        <w:t>：</w:t>
      </w:r>
    </w:p>
    <w:p w14:paraId="5D5F905B" w14:textId="77777777" w:rsidR="004D6315" w:rsidRPr="000905FA" w:rsidRDefault="004D6315" w:rsidP="000905FA">
      <w:pPr>
        <w:tabs>
          <w:tab w:val="left" w:pos="709"/>
        </w:tabs>
        <w:rPr>
          <w:rFonts w:ascii="宋体" w:eastAsia="宋体" w:hAnsi="宋体"/>
          <w:sz w:val="28"/>
          <w:szCs w:val="28"/>
        </w:rPr>
        <w:sectPr w:rsidR="004D6315" w:rsidRPr="000905FA" w:rsidSect="000905FA">
          <w:pgSz w:w="11906" w:h="16838"/>
          <w:pgMar w:top="1440" w:right="1417" w:bottom="1440" w:left="1417" w:header="851" w:footer="992" w:gutter="0"/>
          <w:cols w:space="425"/>
          <w:docGrid w:type="lines" w:linePitch="312"/>
        </w:sectPr>
      </w:pPr>
    </w:p>
    <w:p w14:paraId="3631D49E" w14:textId="77777777" w:rsidR="004D6315" w:rsidRDefault="004D6315">
      <w:pPr>
        <w:pStyle w:val="a0"/>
        <w:rPr>
          <w:rFonts w:ascii="宋体" w:eastAsia="宋体" w:hAnsi="宋体" w:cs="宋体"/>
        </w:rPr>
      </w:pPr>
    </w:p>
    <w:p w14:paraId="30B677E8" w14:textId="77777777" w:rsidR="004D6315" w:rsidRDefault="00F853C2">
      <w:pPr>
        <w:jc w:val="center"/>
        <w:outlineLvl w:val="0"/>
        <w:rPr>
          <w:rFonts w:ascii="宋体" w:eastAsia="宋体" w:hAnsi="宋体" w:cs="宋体"/>
          <w:sz w:val="24"/>
          <w:szCs w:val="24"/>
        </w:rPr>
      </w:pPr>
      <w:r>
        <w:rPr>
          <w:rFonts w:ascii="宋体" w:eastAsia="宋体" w:hAnsi="宋体" w:cs="宋体" w:hint="eastAsia"/>
          <w:b/>
          <w:sz w:val="24"/>
          <w:szCs w:val="24"/>
        </w:rPr>
        <w:t>附件1  项目报价书</w:t>
      </w:r>
      <w:r>
        <w:rPr>
          <w:rFonts w:ascii="宋体" w:eastAsia="宋体" w:hAnsi="宋体" w:cs="宋体" w:hint="eastAsia"/>
          <w:b/>
          <w:sz w:val="24"/>
          <w:szCs w:val="24"/>
        </w:rPr>
        <w:br/>
      </w:r>
    </w:p>
    <w:p w14:paraId="6322D632" w14:textId="77777777" w:rsidR="004D6315" w:rsidRDefault="00F853C2">
      <w:pPr>
        <w:spacing w:line="360" w:lineRule="auto"/>
        <w:rPr>
          <w:rFonts w:ascii="宋体" w:eastAsia="宋体" w:hAnsi="宋体" w:cs="宋体"/>
          <w:sz w:val="24"/>
          <w:szCs w:val="24"/>
        </w:rPr>
      </w:pPr>
      <w:r>
        <w:rPr>
          <w:rFonts w:ascii="宋体" w:eastAsia="宋体" w:hAnsi="宋体" w:cs="宋体" w:hint="eastAsia"/>
          <w:sz w:val="24"/>
          <w:szCs w:val="24"/>
        </w:rPr>
        <w:t>致：广州市番禺区中心医院：</w:t>
      </w:r>
    </w:p>
    <w:p w14:paraId="4A8030FA" w14:textId="77777777" w:rsidR="004D6315" w:rsidRDefault="00F853C2">
      <w:pPr>
        <w:spacing w:line="360" w:lineRule="auto"/>
        <w:ind w:firstLine="420"/>
        <w:rPr>
          <w:rFonts w:ascii="宋体" w:eastAsia="宋体" w:hAnsi="宋体" w:cs="宋体"/>
          <w:sz w:val="24"/>
          <w:szCs w:val="24"/>
        </w:rPr>
      </w:pPr>
      <w:r>
        <w:rPr>
          <w:rFonts w:ascii="宋体" w:eastAsia="宋体" w:hAnsi="宋体" w:cs="宋体" w:hint="eastAsia"/>
          <w:sz w:val="24"/>
          <w:szCs w:val="24"/>
        </w:rPr>
        <w:t xml:space="preserve"> </w:t>
      </w:r>
    </w:p>
    <w:p w14:paraId="32E3C77B" w14:textId="4C166677" w:rsidR="004D6315" w:rsidRDefault="00F853C2">
      <w:pPr>
        <w:spacing w:line="360" w:lineRule="auto"/>
        <w:ind w:leftChars="100" w:left="210" w:firstLineChars="300" w:firstLine="720"/>
        <w:jc w:val="left"/>
        <w:rPr>
          <w:rFonts w:ascii="宋体" w:eastAsia="宋体" w:hAnsi="宋体" w:cs="宋体"/>
          <w:sz w:val="24"/>
          <w:szCs w:val="24"/>
        </w:rPr>
      </w:pPr>
      <w:r>
        <w:rPr>
          <w:rFonts w:ascii="宋体" w:eastAsia="宋体" w:hAnsi="宋体" w:cs="宋体" w:hint="eastAsia"/>
          <w:sz w:val="24"/>
          <w:szCs w:val="24"/>
        </w:rPr>
        <w:t>根据贵方发布的《</w:t>
      </w:r>
      <w:r w:rsidR="00016868">
        <w:rPr>
          <w:rFonts w:ascii="宋体" w:eastAsia="宋体" w:hAnsi="宋体" w:cs="宋体" w:hint="eastAsia"/>
          <w:sz w:val="24"/>
          <w:szCs w:val="24"/>
        </w:rPr>
        <w:t>医疗云用户侧网络安全改造（包含等保2.0）项目</w:t>
      </w:r>
      <w:r>
        <w:rPr>
          <w:rFonts w:ascii="宋体" w:eastAsia="宋体" w:hAnsi="宋体" w:cs="宋体" w:hint="eastAsia"/>
          <w:sz w:val="24"/>
          <w:szCs w:val="24"/>
        </w:rPr>
        <w:t>》需求，我方（供应商名称）受邀参加本次项目市场调研活动，并提交项目方案及报价文件。</w:t>
      </w:r>
    </w:p>
    <w:p w14:paraId="6768794C" w14:textId="77777777" w:rsidR="004D6315" w:rsidRDefault="00F853C2">
      <w:pPr>
        <w:spacing w:line="360" w:lineRule="auto"/>
        <w:ind w:firstLineChars="400" w:firstLine="960"/>
        <w:rPr>
          <w:rFonts w:ascii="宋体" w:eastAsia="宋体" w:hAnsi="宋体" w:cs="宋体"/>
          <w:sz w:val="24"/>
          <w:szCs w:val="24"/>
        </w:rPr>
      </w:pPr>
      <w:r>
        <w:rPr>
          <w:rFonts w:ascii="宋体" w:eastAsia="宋体" w:hAnsi="宋体" w:cs="宋体" w:hint="eastAsia"/>
          <w:sz w:val="24"/>
          <w:szCs w:val="24"/>
        </w:rPr>
        <w:t>据此函，我方宣布同意如下：</w:t>
      </w:r>
    </w:p>
    <w:p w14:paraId="2E023A9E" w14:textId="77777777" w:rsidR="004D6315" w:rsidRDefault="00F853C2">
      <w:pPr>
        <w:spacing w:line="360" w:lineRule="auto"/>
        <w:ind w:left="426"/>
        <w:rPr>
          <w:rFonts w:ascii="宋体" w:eastAsia="宋体" w:hAnsi="宋体" w:cs="宋体"/>
          <w:sz w:val="24"/>
          <w:szCs w:val="24"/>
        </w:rPr>
      </w:pPr>
      <w:r>
        <w:rPr>
          <w:rFonts w:ascii="宋体" w:eastAsia="宋体" w:hAnsi="宋体" w:cs="宋体" w:hint="eastAsia"/>
          <w:sz w:val="24"/>
          <w:szCs w:val="24"/>
        </w:rPr>
        <w:t>1．本项目提供和交付的总价报价为：</w:t>
      </w:r>
    </w:p>
    <w:p w14:paraId="268F895B" w14:textId="758ABAAB" w:rsidR="004D6315" w:rsidRDefault="00F853C2">
      <w:pPr>
        <w:spacing w:line="360" w:lineRule="auto"/>
        <w:ind w:left="480"/>
        <w:rPr>
          <w:rFonts w:ascii="宋体" w:eastAsia="宋体" w:hAnsi="宋体" w:cs="宋体"/>
          <w:sz w:val="24"/>
          <w:szCs w:val="24"/>
        </w:rPr>
      </w:pPr>
      <w:r>
        <w:rPr>
          <w:rFonts w:ascii="宋体" w:eastAsia="宋体" w:hAnsi="宋体" w:cs="宋体" w:hint="eastAsia"/>
          <w:sz w:val="24"/>
          <w:szCs w:val="24"/>
        </w:rPr>
        <w:t xml:space="preserve">   </w:t>
      </w:r>
      <w:r>
        <w:rPr>
          <w:rFonts w:ascii="宋体" w:eastAsia="宋体" w:hAnsi="宋体" w:cs="宋体" w:hint="eastAsia"/>
          <w:sz w:val="24"/>
          <w:szCs w:val="24"/>
          <w:u w:val="single"/>
        </w:rPr>
        <w:t xml:space="preserve">       </w:t>
      </w:r>
      <w:r w:rsidR="005F221F">
        <w:rPr>
          <w:rFonts w:ascii="宋体" w:eastAsia="宋体" w:hAnsi="宋体" w:cs="宋体"/>
          <w:sz w:val="24"/>
          <w:szCs w:val="24"/>
          <w:u w:val="single"/>
        </w:rPr>
        <w:t xml:space="preserve">   </w:t>
      </w:r>
      <w:r>
        <w:rPr>
          <w:rFonts w:ascii="宋体" w:eastAsia="宋体" w:hAnsi="宋体" w:cs="宋体" w:hint="eastAsia"/>
          <w:sz w:val="24"/>
          <w:szCs w:val="24"/>
          <w:u w:val="single"/>
        </w:rPr>
        <w:t xml:space="preserve">         </w:t>
      </w:r>
      <w:r>
        <w:rPr>
          <w:rFonts w:ascii="宋体" w:eastAsia="宋体" w:hAnsi="宋体" w:cs="宋体" w:hint="eastAsia"/>
          <w:sz w:val="24"/>
          <w:szCs w:val="24"/>
        </w:rPr>
        <w:t>（人民币），</w:t>
      </w:r>
      <w:r>
        <w:rPr>
          <w:rFonts w:ascii="宋体" w:eastAsia="宋体" w:hAnsi="宋体" w:cs="宋体" w:hint="eastAsia"/>
          <w:sz w:val="24"/>
          <w:szCs w:val="24"/>
          <w:u w:val="single"/>
        </w:rPr>
        <w:t xml:space="preserve">                          </w:t>
      </w:r>
      <w:r>
        <w:rPr>
          <w:rFonts w:ascii="宋体" w:eastAsia="宋体" w:hAnsi="宋体" w:cs="宋体" w:hint="eastAsia"/>
          <w:sz w:val="24"/>
          <w:szCs w:val="24"/>
        </w:rPr>
        <w:t>（大写）。</w:t>
      </w:r>
    </w:p>
    <w:p w14:paraId="6B95263F" w14:textId="77777777" w:rsidR="004D6315" w:rsidRDefault="00F853C2">
      <w:pPr>
        <w:spacing w:line="360" w:lineRule="auto"/>
        <w:ind w:left="420"/>
        <w:rPr>
          <w:rFonts w:ascii="宋体" w:eastAsia="宋体" w:hAnsi="宋体" w:cs="宋体"/>
          <w:sz w:val="24"/>
          <w:szCs w:val="24"/>
        </w:rPr>
      </w:pPr>
      <w:r>
        <w:rPr>
          <w:rFonts w:ascii="宋体" w:eastAsia="宋体" w:hAnsi="宋体" w:cs="宋体" w:hint="eastAsia"/>
          <w:sz w:val="24"/>
          <w:szCs w:val="24"/>
        </w:rPr>
        <w:t>2．我方郑重承诺：我方保证按照贵方项目需求书中的要求提供真实有效的项目方案及报价文件。</w:t>
      </w:r>
    </w:p>
    <w:p w14:paraId="53E935F2" w14:textId="77777777" w:rsidR="004D6315" w:rsidRDefault="00F853C2">
      <w:pPr>
        <w:spacing w:line="360" w:lineRule="auto"/>
        <w:ind w:left="420"/>
        <w:rPr>
          <w:rFonts w:ascii="宋体" w:eastAsia="宋体" w:hAnsi="宋体" w:cs="宋体"/>
          <w:sz w:val="24"/>
          <w:szCs w:val="24"/>
        </w:rPr>
      </w:pPr>
      <w:r>
        <w:rPr>
          <w:rFonts w:ascii="宋体" w:eastAsia="宋体" w:hAnsi="宋体" w:cs="宋体" w:hint="eastAsia"/>
          <w:sz w:val="24"/>
          <w:szCs w:val="24"/>
        </w:rPr>
        <w:t>3．我方同意提供按照贵方可能要求的与我方本项目有关的一切数据或资料，理解贵方不一定要接受最低价的报价或有权选择任何报价的行为。</w:t>
      </w:r>
    </w:p>
    <w:p w14:paraId="34C776E2" w14:textId="77777777" w:rsidR="004D6315" w:rsidRDefault="00F853C2">
      <w:pPr>
        <w:spacing w:line="360" w:lineRule="auto"/>
        <w:ind w:left="420"/>
        <w:rPr>
          <w:rFonts w:ascii="宋体" w:eastAsia="宋体" w:hAnsi="宋体" w:cs="宋体"/>
          <w:sz w:val="24"/>
          <w:szCs w:val="24"/>
        </w:rPr>
      </w:pPr>
      <w:r>
        <w:rPr>
          <w:rFonts w:ascii="宋体" w:eastAsia="宋体" w:hAnsi="宋体" w:cs="宋体" w:hint="eastAsia"/>
          <w:sz w:val="24"/>
          <w:szCs w:val="24"/>
        </w:rPr>
        <w:t>4．与本次市场调研有关的一切正式往来通讯请寄：</w:t>
      </w:r>
    </w:p>
    <w:p w14:paraId="63287A24" w14:textId="77777777" w:rsidR="004D6315" w:rsidRDefault="00F853C2">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地址：</w:t>
      </w:r>
      <w:r>
        <w:rPr>
          <w:rFonts w:ascii="宋体" w:eastAsia="宋体" w:hAnsi="宋体" w:cs="宋体" w:hint="eastAsia"/>
          <w:sz w:val="24"/>
          <w:szCs w:val="24"/>
        </w:rPr>
        <w:tab/>
        <w:t xml:space="preserve">           </w:t>
      </w:r>
      <w:r>
        <w:rPr>
          <w:rFonts w:ascii="宋体" w:eastAsia="宋体" w:hAnsi="宋体" w:cs="宋体" w:hint="eastAsia"/>
          <w:sz w:val="24"/>
          <w:szCs w:val="24"/>
        </w:rPr>
        <w:tab/>
      </w:r>
      <w:r>
        <w:rPr>
          <w:rFonts w:ascii="宋体" w:eastAsia="宋体" w:hAnsi="宋体" w:cs="宋体" w:hint="eastAsia"/>
          <w:sz w:val="24"/>
          <w:szCs w:val="24"/>
        </w:rPr>
        <w:tab/>
        <w:t xml:space="preserve">             邮编：</w:t>
      </w:r>
    </w:p>
    <w:p w14:paraId="22E2A034" w14:textId="77777777" w:rsidR="004D6315" w:rsidRDefault="00F853C2">
      <w:pPr>
        <w:spacing w:line="360" w:lineRule="auto"/>
        <w:ind w:firstLine="420"/>
        <w:rPr>
          <w:rFonts w:ascii="宋体" w:eastAsia="宋体" w:hAnsi="宋体" w:cs="宋体"/>
          <w:sz w:val="24"/>
          <w:szCs w:val="24"/>
        </w:rPr>
      </w:pPr>
      <w:r>
        <w:rPr>
          <w:rFonts w:ascii="宋体" w:eastAsia="宋体" w:hAnsi="宋体" w:cs="宋体" w:hint="eastAsia"/>
          <w:sz w:val="24"/>
          <w:szCs w:val="24"/>
        </w:rPr>
        <w:t>办公电话：</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传真：                    </w:t>
      </w:r>
    </w:p>
    <w:p w14:paraId="6B28BEA8" w14:textId="77777777" w:rsidR="004D6315" w:rsidRDefault="00F853C2">
      <w:pPr>
        <w:spacing w:line="360" w:lineRule="auto"/>
        <w:ind w:firstLine="420"/>
        <w:rPr>
          <w:rFonts w:ascii="宋体" w:eastAsia="宋体" w:hAnsi="宋体" w:cs="宋体"/>
          <w:sz w:val="24"/>
          <w:szCs w:val="24"/>
        </w:rPr>
      </w:pPr>
      <w:r>
        <w:rPr>
          <w:rFonts w:ascii="宋体" w:eastAsia="宋体" w:hAnsi="宋体" w:cs="宋体" w:hint="eastAsia"/>
          <w:sz w:val="24"/>
          <w:szCs w:val="24"/>
        </w:rPr>
        <w:t>供应商负责人姓名、职务（印刷体）：</w:t>
      </w:r>
    </w:p>
    <w:p w14:paraId="15273615" w14:textId="77777777" w:rsidR="004D6315" w:rsidRDefault="00F853C2">
      <w:pPr>
        <w:spacing w:line="360" w:lineRule="auto"/>
        <w:ind w:firstLine="420"/>
        <w:rPr>
          <w:rFonts w:ascii="宋体" w:eastAsia="宋体" w:hAnsi="宋体" w:cs="宋体"/>
          <w:sz w:val="24"/>
          <w:szCs w:val="24"/>
        </w:rPr>
      </w:pPr>
      <w:r>
        <w:rPr>
          <w:rFonts w:ascii="宋体" w:eastAsia="宋体" w:hAnsi="宋体" w:cs="宋体" w:hint="eastAsia"/>
          <w:sz w:val="24"/>
          <w:szCs w:val="24"/>
        </w:rPr>
        <w:t>联系人：</w:t>
      </w:r>
    </w:p>
    <w:p w14:paraId="1C5291A2" w14:textId="77777777" w:rsidR="004D6315" w:rsidRDefault="00F853C2">
      <w:pPr>
        <w:spacing w:line="360" w:lineRule="auto"/>
        <w:ind w:firstLine="420"/>
        <w:rPr>
          <w:rFonts w:ascii="宋体" w:eastAsia="宋体" w:hAnsi="宋体" w:cs="宋体"/>
          <w:sz w:val="24"/>
          <w:szCs w:val="24"/>
        </w:rPr>
      </w:pPr>
      <w:r>
        <w:rPr>
          <w:rFonts w:ascii="宋体" w:eastAsia="宋体" w:hAnsi="宋体" w:cs="宋体" w:hint="eastAsia"/>
          <w:sz w:val="24"/>
          <w:szCs w:val="24"/>
        </w:rPr>
        <w:t>移动电话：</w:t>
      </w:r>
    </w:p>
    <w:p w14:paraId="26A9AAB3" w14:textId="2C8D36F9" w:rsidR="004D6315" w:rsidRDefault="00F853C2">
      <w:pPr>
        <w:spacing w:line="360" w:lineRule="auto"/>
        <w:ind w:firstLine="420"/>
        <w:rPr>
          <w:rFonts w:ascii="宋体" w:eastAsia="宋体" w:hAnsi="宋体" w:cs="宋体"/>
          <w:sz w:val="24"/>
          <w:szCs w:val="24"/>
        </w:rPr>
      </w:pPr>
      <w:r>
        <w:rPr>
          <w:rFonts w:ascii="宋体" w:eastAsia="宋体" w:hAnsi="宋体" w:cs="宋体" w:hint="eastAsia"/>
          <w:sz w:val="24"/>
          <w:szCs w:val="24"/>
        </w:rPr>
        <w:t>供应商名称：（公章）</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202</w:t>
      </w:r>
      <w:r w:rsidR="007606B0">
        <w:rPr>
          <w:rFonts w:ascii="宋体" w:eastAsia="宋体" w:hAnsi="宋体" w:cs="宋体" w:hint="eastAsia"/>
          <w:sz w:val="24"/>
          <w:szCs w:val="24"/>
        </w:rPr>
        <w:t>2</w:t>
      </w:r>
      <w:r>
        <w:rPr>
          <w:rFonts w:ascii="宋体" w:eastAsia="宋体" w:hAnsi="宋体" w:cs="宋体" w:hint="eastAsia"/>
          <w:sz w:val="24"/>
          <w:szCs w:val="24"/>
        </w:rPr>
        <w:t>年   月    日</w:t>
      </w:r>
    </w:p>
    <w:p w14:paraId="56066D5E" w14:textId="77777777" w:rsidR="004D6315" w:rsidRDefault="00F853C2" w:rsidP="004834A7">
      <w:pPr>
        <w:pStyle w:val="1"/>
        <w:rPr>
          <w:rFonts w:ascii="宋体" w:eastAsia="宋体" w:hAnsi="宋体" w:cs="宋体"/>
          <w:b w:val="0"/>
          <w:bCs w:val="0"/>
          <w:kern w:val="2"/>
          <w:szCs w:val="24"/>
        </w:rPr>
      </w:pPr>
      <w:r>
        <w:rPr>
          <w:rFonts w:ascii="宋体" w:eastAsia="宋体" w:hAnsi="宋体" w:cs="宋体" w:hint="eastAsia"/>
          <w:szCs w:val="24"/>
        </w:rPr>
        <w:br w:type="page"/>
      </w:r>
      <w:r>
        <w:rPr>
          <w:rFonts w:ascii="宋体" w:eastAsia="宋体" w:hAnsi="宋体" w:cs="宋体" w:hint="eastAsia"/>
          <w:kern w:val="2"/>
          <w:szCs w:val="24"/>
        </w:rPr>
        <w:t>附件2  授权委托书</w:t>
      </w:r>
    </w:p>
    <w:p w14:paraId="4F9E8EE8" w14:textId="77777777" w:rsidR="004D6315" w:rsidRDefault="004D6315">
      <w:pPr>
        <w:spacing w:line="360" w:lineRule="auto"/>
        <w:ind w:firstLineChars="257" w:firstLine="617"/>
        <w:rPr>
          <w:rFonts w:ascii="宋体" w:eastAsia="宋体" w:hAnsi="宋体" w:cs="宋体"/>
          <w:sz w:val="24"/>
          <w:szCs w:val="24"/>
        </w:rPr>
      </w:pPr>
    </w:p>
    <w:p w14:paraId="10DD395E" w14:textId="77777777" w:rsidR="004D6315" w:rsidRDefault="00F853C2">
      <w:pPr>
        <w:spacing w:line="360" w:lineRule="auto"/>
        <w:ind w:firstLineChars="257" w:firstLine="617"/>
        <w:rPr>
          <w:rFonts w:ascii="宋体" w:eastAsia="宋体" w:hAnsi="宋体" w:cs="宋体"/>
          <w:sz w:val="24"/>
          <w:szCs w:val="24"/>
        </w:rPr>
      </w:pPr>
      <w:r>
        <w:rPr>
          <w:rFonts w:ascii="宋体" w:eastAsia="宋体" w:hAnsi="宋体" w:cs="宋体" w:hint="eastAsia"/>
          <w:sz w:val="24"/>
          <w:szCs w:val="24"/>
        </w:rPr>
        <w:t>委托人（供应商）：</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（供应商名称）。 </w:t>
      </w:r>
    </w:p>
    <w:p w14:paraId="11EE91E2" w14:textId="77777777" w:rsidR="004D6315" w:rsidRDefault="00F853C2">
      <w:pPr>
        <w:spacing w:line="360" w:lineRule="auto"/>
        <w:ind w:firstLineChars="257" w:firstLine="617"/>
        <w:rPr>
          <w:rFonts w:ascii="宋体" w:eastAsia="宋体" w:hAnsi="宋体" w:cs="宋体"/>
          <w:sz w:val="24"/>
          <w:szCs w:val="24"/>
        </w:rPr>
      </w:pPr>
      <w:r>
        <w:rPr>
          <w:rFonts w:ascii="宋体" w:eastAsia="宋体" w:hAnsi="宋体" w:cs="宋体" w:hint="eastAsia"/>
          <w:sz w:val="24"/>
          <w:szCs w:val="24"/>
        </w:rPr>
        <w:t>受委托人：</w:t>
      </w:r>
      <w:r>
        <w:rPr>
          <w:rFonts w:ascii="宋体" w:eastAsia="宋体" w:hAnsi="宋体" w:cs="宋体" w:hint="eastAsia"/>
          <w:sz w:val="24"/>
          <w:szCs w:val="24"/>
          <w:u w:val="single"/>
        </w:rPr>
        <w:t xml:space="preserve">       </w:t>
      </w:r>
      <w:r>
        <w:rPr>
          <w:rFonts w:ascii="宋体" w:eastAsia="宋体" w:hAnsi="宋体" w:cs="宋体" w:hint="eastAsia"/>
          <w:sz w:val="24"/>
          <w:szCs w:val="24"/>
        </w:rPr>
        <w:t>（受委托人姓名），性别：</w:t>
      </w:r>
      <w:r>
        <w:rPr>
          <w:rFonts w:ascii="宋体" w:eastAsia="宋体" w:hAnsi="宋体" w:cs="宋体" w:hint="eastAsia"/>
          <w:sz w:val="24"/>
          <w:szCs w:val="24"/>
          <w:u w:val="single"/>
        </w:rPr>
        <w:t xml:space="preserve">    </w:t>
      </w:r>
      <w:r>
        <w:rPr>
          <w:rFonts w:ascii="宋体" w:eastAsia="宋体" w:hAnsi="宋体" w:cs="宋体" w:hint="eastAsia"/>
          <w:sz w:val="24"/>
          <w:szCs w:val="24"/>
        </w:rPr>
        <w:t>，民族：</w:t>
      </w:r>
      <w:r>
        <w:rPr>
          <w:rFonts w:ascii="宋体" w:eastAsia="宋体" w:hAnsi="宋体" w:cs="宋体" w:hint="eastAsia"/>
          <w:sz w:val="24"/>
          <w:szCs w:val="24"/>
          <w:u w:val="single"/>
        </w:rPr>
        <w:t xml:space="preserve">    </w:t>
      </w:r>
      <w:r>
        <w:rPr>
          <w:rFonts w:ascii="宋体" w:eastAsia="宋体" w:hAnsi="宋体" w:cs="宋体" w:hint="eastAsia"/>
          <w:sz w:val="24"/>
          <w:szCs w:val="24"/>
        </w:rPr>
        <w:t>，出生年月日：</w:t>
      </w:r>
      <w:r>
        <w:rPr>
          <w:rFonts w:ascii="宋体" w:eastAsia="宋体" w:hAnsi="宋体" w:cs="宋体" w:hint="eastAsia"/>
          <w:sz w:val="24"/>
          <w:szCs w:val="24"/>
          <w:u w:val="single"/>
        </w:rPr>
        <w:t xml:space="preserve">    </w:t>
      </w:r>
      <w:r>
        <w:rPr>
          <w:rFonts w:ascii="宋体" w:eastAsia="宋体" w:hAnsi="宋体" w:cs="宋体" w:hint="eastAsia"/>
          <w:sz w:val="24"/>
          <w:szCs w:val="24"/>
        </w:rPr>
        <w:t>，身份证号码：</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，电话：</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p>
    <w:p w14:paraId="085F5090" w14:textId="77777777" w:rsidR="004D6315" w:rsidRDefault="004D6315">
      <w:pPr>
        <w:spacing w:line="360" w:lineRule="auto"/>
        <w:ind w:firstLineChars="257" w:firstLine="617"/>
        <w:rPr>
          <w:rFonts w:ascii="宋体" w:eastAsia="宋体" w:hAnsi="宋体" w:cs="宋体"/>
          <w:sz w:val="24"/>
          <w:szCs w:val="24"/>
        </w:rPr>
      </w:pPr>
    </w:p>
    <w:p w14:paraId="4BA26666" w14:textId="63EDCEE4" w:rsidR="004D6315" w:rsidRDefault="00F853C2">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兹委托上列受委托人担任委托人的代理人，代理参加《</w:t>
      </w:r>
      <w:r w:rsidR="00016868">
        <w:rPr>
          <w:rFonts w:ascii="宋体" w:eastAsia="宋体" w:hAnsi="宋体" w:cs="宋体" w:hint="eastAsia"/>
          <w:sz w:val="24"/>
          <w:szCs w:val="24"/>
        </w:rPr>
        <w:t>医疗云用户侧网络安全改造（包含等保2.0）项目</w:t>
      </w:r>
      <w:r>
        <w:rPr>
          <w:rFonts w:ascii="宋体" w:eastAsia="宋体" w:hAnsi="宋体" w:cs="宋体" w:hint="eastAsia"/>
          <w:sz w:val="24"/>
          <w:szCs w:val="24"/>
        </w:rPr>
        <w:t>》市场调研活动。受委托人代理权限如下：</w:t>
      </w:r>
    </w:p>
    <w:p w14:paraId="303F38D6" w14:textId="77777777" w:rsidR="004D6315" w:rsidRDefault="00F853C2">
      <w:pPr>
        <w:numPr>
          <w:ilvl w:val="0"/>
          <w:numId w:val="3"/>
        </w:numPr>
        <w:tabs>
          <w:tab w:val="left" w:pos="360"/>
        </w:tabs>
        <w:spacing w:line="360" w:lineRule="auto"/>
        <w:ind w:left="0" w:firstLine="540"/>
        <w:rPr>
          <w:rFonts w:ascii="宋体" w:eastAsia="宋体" w:hAnsi="宋体" w:cs="宋体"/>
          <w:sz w:val="24"/>
          <w:szCs w:val="24"/>
        </w:rPr>
      </w:pPr>
      <w:r>
        <w:rPr>
          <w:rFonts w:ascii="宋体" w:eastAsia="宋体" w:hAnsi="宋体" w:cs="宋体" w:hint="eastAsia"/>
          <w:sz w:val="24"/>
          <w:szCs w:val="24"/>
        </w:rPr>
        <w:t>提交方案及报价文件（含补充、修改文件），或者撤回已提交的方案及报价文件（含补充、修改文件）；</w:t>
      </w:r>
    </w:p>
    <w:p w14:paraId="04744529" w14:textId="77777777" w:rsidR="004D6315" w:rsidRDefault="00F853C2">
      <w:pPr>
        <w:numPr>
          <w:ilvl w:val="0"/>
          <w:numId w:val="3"/>
        </w:numPr>
        <w:tabs>
          <w:tab w:val="left" w:pos="360"/>
        </w:tabs>
        <w:spacing w:line="360" w:lineRule="auto"/>
        <w:ind w:left="0" w:firstLine="540"/>
        <w:rPr>
          <w:rFonts w:ascii="宋体" w:eastAsia="宋体" w:hAnsi="宋体" w:cs="宋体"/>
          <w:sz w:val="24"/>
          <w:szCs w:val="24"/>
        </w:rPr>
      </w:pPr>
      <w:r>
        <w:rPr>
          <w:rFonts w:ascii="宋体" w:eastAsia="宋体" w:hAnsi="宋体" w:cs="宋体" w:hint="eastAsia"/>
          <w:sz w:val="24"/>
          <w:szCs w:val="24"/>
        </w:rPr>
        <w:t xml:space="preserve">依法参加市场调研开封仪式、市场调研会议等活动； </w:t>
      </w:r>
    </w:p>
    <w:p w14:paraId="7B8DDA15" w14:textId="77777777" w:rsidR="004D6315" w:rsidRDefault="00F853C2">
      <w:pPr>
        <w:numPr>
          <w:ilvl w:val="0"/>
          <w:numId w:val="3"/>
        </w:numPr>
        <w:tabs>
          <w:tab w:val="left" w:pos="360"/>
        </w:tabs>
        <w:spacing w:line="360" w:lineRule="auto"/>
        <w:ind w:left="0" w:firstLine="540"/>
        <w:rPr>
          <w:rFonts w:ascii="宋体" w:eastAsia="宋体" w:hAnsi="宋体" w:cs="宋体"/>
          <w:sz w:val="24"/>
          <w:szCs w:val="24"/>
        </w:rPr>
      </w:pPr>
      <w:r>
        <w:rPr>
          <w:rFonts w:ascii="宋体" w:eastAsia="宋体" w:hAnsi="宋体" w:cs="宋体" w:hint="eastAsia"/>
          <w:sz w:val="24"/>
          <w:szCs w:val="24"/>
        </w:rPr>
        <w:t>对不合理对待提出由委托人确认的质疑函、投诉书；</w:t>
      </w:r>
    </w:p>
    <w:p w14:paraId="0BF44D92" w14:textId="77777777" w:rsidR="004D6315" w:rsidRDefault="00F853C2">
      <w:pPr>
        <w:numPr>
          <w:ilvl w:val="0"/>
          <w:numId w:val="3"/>
        </w:numPr>
        <w:tabs>
          <w:tab w:val="left" w:pos="360"/>
        </w:tabs>
        <w:spacing w:line="360" w:lineRule="auto"/>
        <w:ind w:left="0" w:firstLine="540"/>
        <w:rPr>
          <w:rFonts w:ascii="宋体" w:eastAsia="宋体" w:hAnsi="宋体" w:cs="宋体"/>
          <w:sz w:val="24"/>
          <w:szCs w:val="24"/>
        </w:rPr>
      </w:pPr>
      <w:r>
        <w:rPr>
          <w:rFonts w:ascii="宋体" w:eastAsia="宋体" w:hAnsi="宋体" w:cs="宋体" w:hint="eastAsia"/>
          <w:sz w:val="24"/>
          <w:szCs w:val="24"/>
        </w:rPr>
        <w:t>参加市场调研谈判；</w:t>
      </w:r>
    </w:p>
    <w:p w14:paraId="365089EB" w14:textId="77777777" w:rsidR="004D6315" w:rsidRDefault="00F853C2">
      <w:pPr>
        <w:tabs>
          <w:tab w:val="left" w:pos="2700"/>
        </w:tabs>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上列受委托人在上述授权范围和代理权限内，在有关文件上签名委托人予以承认，产生的权利归委托人享有，义务由委托人承担，民事责任由委托人和受委托人共同承担。</w:t>
      </w:r>
    </w:p>
    <w:p w14:paraId="4AC7D8D5" w14:textId="77777777" w:rsidR="004D6315" w:rsidRDefault="004D6315">
      <w:pPr>
        <w:spacing w:line="360" w:lineRule="auto"/>
        <w:ind w:firstLineChars="200" w:firstLine="480"/>
        <w:rPr>
          <w:rFonts w:ascii="宋体" w:eastAsia="宋体" w:hAnsi="宋体" w:cs="宋体"/>
          <w:sz w:val="24"/>
          <w:szCs w:val="24"/>
        </w:rPr>
      </w:pPr>
    </w:p>
    <w:p w14:paraId="6FD642C3" w14:textId="77777777" w:rsidR="004D6315" w:rsidRDefault="004D6315">
      <w:pPr>
        <w:spacing w:line="360" w:lineRule="auto"/>
        <w:rPr>
          <w:rFonts w:ascii="宋体" w:eastAsia="宋体" w:hAnsi="宋体" w:cs="宋体"/>
          <w:sz w:val="24"/>
          <w:szCs w:val="24"/>
        </w:rPr>
      </w:pPr>
    </w:p>
    <w:p w14:paraId="09CC1573" w14:textId="77777777" w:rsidR="004D6315" w:rsidRDefault="00F853C2">
      <w:pPr>
        <w:tabs>
          <w:tab w:val="left" w:pos="3780"/>
        </w:tabs>
        <w:spacing w:line="360" w:lineRule="auto"/>
        <w:ind w:leftChars="2158" w:left="4532" w:firstLineChars="600" w:firstLine="1440"/>
        <w:rPr>
          <w:rFonts w:ascii="宋体" w:eastAsia="宋体" w:hAnsi="宋体" w:cs="宋体"/>
          <w:sz w:val="24"/>
          <w:szCs w:val="24"/>
        </w:rPr>
      </w:pPr>
      <w:r>
        <w:rPr>
          <w:rFonts w:ascii="宋体" w:eastAsia="宋体" w:hAnsi="宋体" w:cs="宋体" w:hint="eastAsia"/>
          <w:sz w:val="24"/>
          <w:szCs w:val="24"/>
        </w:rPr>
        <w:t>委 托 人（公章）：</w:t>
      </w:r>
    </w:p>
    <w:p w14:paraId="755F91C0" w14:textId="77777777" w:rsidR="004D6315" w:rsidRDefault="004D6315">
      <w:pPr>
        <w:spacing w:line="360" w:lineRule="auto"/>
        <w:ind w:left="4532"/>
        <w:rPr>
          <w:rFonts w:ascii="宋体" w:eastAsia="宋体" w:hAnsi="宋体" w:cs="宋体"/>
          <w:sz w:val="24"/>
          <w:szCs w:val="24"/>
        </w:rPr>
      </w:pPr>
    </w:p>
    <w:p w14:paraId="6E675CB2" w14:textId="20804BC2" w:rsidR="004D6315" w:rsidRDefault="00F853C2">
      <w:pPr>
        <w:spacing w:line="360" w:lineRule="auto"/>
        <w:ind w:firstLineChars="2800" w:firstLine="6720"/>
        <w:rPr>
          <w:rFonts w:ascii="宋体" w:eastAsia="宋体" w:hAnsi="宋体" w:cs="宋体"/>
          <w:sz w:val="24"/>
          <w:szCs w:val="24"/>
        </w:rPr>
      </w:pPr>
      <w:r>
        <w:rPr>
          <w:rFonts w:ascii="宋体" w:eastAsia="宋体" w:hAnsi="宋体" w:cs="宋体" w:hint="eastAsia"/>
          <w:sz w:val="24"/>
          <w:szCs w:val="24"/>
        </w:rPr>
        <w:t>202</w:t>
      </w:r>
      <w:r w:rsidR="000D534F">
        <w:rPr>
          <w:rFonts w:ascii="宋体" w:eastAsia="宋体" w:hAnsi="宋体" w:cs="宋体" w:hint="eastAsia"/>
          <w:sz w:val="24"/>
          <w:szCs w:val="24"/>
        </w:rPr>
        <w:t>2</w:t>
      </w:r>
      <w:r>
        <w:rPr>
          <w:rFonts w:ascii="宋体" w:eastAsia="宋体" w:hAnsi="宋体" w:cs="宋体" w:hint="eastAsia"/>
          <w:sz w:val="24"/>
          <w:szCs w:val="24"/>
        </w:rPr>
        <w:t>年 月 日</w:t>
      </w:r>
    </w:p>
    <w:p w14:paraId="0E5C12E0" w14:textId="77777777" w:rsidR="004D6315" w:rsidRDefault="004D6315">
      <w:pPr>
        <w:spacing w:line="360" w:lineRule="auto"/>
        <w:ind w:firstLineChars="1800" w:firstLine="4320"/>
        <w:rPr>
          <w:rFonts w:ascii="宋体" w:eastAsia="宋体" w:hAnsi="宋体" w:cs="宋体"/>
          <w:sz w:val="24"/>
          <w:szCs w:val="24"/>
        </w:rPr>
      </w:pPr>
    </w:p>
    <w:p w14:paraId="7D4CD8BD" w14:textId="77777777" w:rsidR="004D6315" w:rsidRDefault="004D6315">
      <w:pPr>
        <w:pStyle w:val="a0"/>
        <w:rPr>
          <w:rFonts w:ascii="宋体" w:eastAsia="宋体" w:hAnsi="宋体" w:cs="宋体"/>
        </w:rPr>
      </w:pPr>
    </w:p>
    <w:p w14:paraId="0823C1CD" w14:textId="77777777" w:rsidR="004D6315" w:rsidRDefault="004D6315">
      <w:pPr>
        <w:rPr>
          <w:rFonts w:ascii="宋体" w:eastAsia="宋体" w:hAnsi="宋体" w:cs="宋体"/>
          <w:sz w:val="24"/>
          <w:szCs w:val="24"/>
        </w:rPr>
      </w:pPr>
    </w:p>
    <w:p w14:paraId="5ECE81C1" w14:textId="77777777" w:rsidR="004D6315" w:rsidRDefault="004D6315">
      <w:pPr>
        <w:pStyle w:val="a0"/>
        <w:rPr>
          <w:rFonts w:ascii="宋体" w:eastAsia="宋体" w:hAnsi="宋体" w:cs="宋体"/>
        </w:rPr>
      </w:pPr>
    </w:p>
    <w:p w14:paraId="3354B05E" w14:textId="77777777" w:rsidR="004D6315" w:rsidRDefault="004D6315">
      <w:pPr>
        <w:rPr>
          <w:rFonts w:ascii="宋体" w:eastAsia="宋体" w:hAnsi="宋体" w:cs="宋体"/>
          <w:sz w:val="24"/>
          <w:szCs w:val="24"/>
        </w:rPr>
      </w:pPr>
    </w:p>
    <w:p w14:paraId="52FEC52A" w14:textId="77777777" w:rsidR="004D6315" w:rsidRDefault="004D6315">
      <w:pPr>
        <w:pStyle w:val="a0"/>
        <w:rPr>
          <w:rFonts w:ascii="宋体" w:eastAsia="宋体" w:hAnsi="宋体" w:cs="宋体"/>
        </w:rPr>
      </w:pPr>
    </w:p>
    <w:p w14:paraId="12DEACE2" w14:textId="77777777" w:rsidR="004D6315" w:rsidRDefault="004D6315">
      <w:pPr>
        <w:rPr>
          <w:rFonts w:ascii="宋体" w:eastAsia="宋体" w:hAnsi="宋体" w:cs="宋体"/>
          <w:sz w:val="24"/>
          <w:szCs w:val="24"/>
        </w:rPr>
      </w:pPr>
    </w:p>
    <w:p w14:paraId="039B1EAA" w14:textId="77777777" w:rsidR="004D6315" w:rsidRDefault="004D6315">
      <w:pPr>
        <w:pStyle w:val="a0"/>
      </w:pPr>
    </w:p>
    <w:p w14:paraId="70F41AF3" w14:textId="77777777" w:rsidR="004D6315" w:rsidRDefault="00F853C2" w:rsidP="004834A7">
      <w:pPr>
        <w:pStyle w:val="1"/>
        <w:rPr>
          <w:rFonts w:ascii="宋体" w:eastAsia="宋体" w:hAnsi="宋体" w:cs="宋体"/>
          <w:b w:val="0"/>
          <w:bCs w:val="0"/>
          <w:kern w:val="2"/>
          <w:szCs w:val="24"/>
        </w:rPr>
      </w:pPr>
      <w:r>
        <w:rPr>
          <w:rFonts w:ascii="宋体" w:eastAsia="宋体" w:hAnsi="宋体" w:cs="宋体" w:hint="eastAsia"/>
          <w:kern w:val="2"/>
          <w:szCs w:val="24"/>
        </w:rPr>
        <w:t>附件3  报价一览表</w:t>
      </w:r>
    </w:p>
    <w:p w14:paraId="5FBAC926" w14:textId="77777777" w:rsidR="004D6315" w:rsidRDefault="00F853C2">
      <w:pPr>
        <w:spacing w:line="360" w:lineRule="auto"/>
        <w:rPr>
          <w:rFonts w:ascii="宋体" w:eastAsia="宋体" w:hAnsi="宋体" w:cs="宋体"/>
          <w:sz w:val="24"/>
          <w:szCs w:val="24"/>
        </w:rPr>
      </w:pPr>
      <w:r>
        <w:rPr>
          <w:rFonts w:ascii="宋体" w:eastAsia="宋体" w:hAnsi="宋体" w:cs="宋体" w:hint="eastAsia"/>
          <w:sz w:val="24"/>
          <w:szCs w:val="24"/>
        </w:rPr>
        <w:t>广州市番禺区中心医院：</w:t>
      </w:r>
    </w:p>
    <w:p w14:paraId="1BC38DCD" w14:textId="30D5EA51" w:rsidR="004D6315" w:rsidRDefault="00F853C2">
      <w:pPr>
        <w:tabs>
          <w:tab w:val="left" w:pos="120"/>
          <w:tab w:val="left" w:pos="1800"/>
          <w:tab w:val="left" w:pos="3720"/>
          <w:tab w:val="left" w:pos="5880"/>
          <w:tab w:val="left" w:pos="7800"/>
        </w:tabs>
        <w:spacing w:line="360" w:lineRule="auto"/>
        <w:ind w:firstLine="600"/>
        <w:rPr>
          <w:rFonts w:ascii="宋体" w:eastAsia="宋体" w:hAnsi="宋体" w:cs="宋体"/>
          <w:sz w:val="24"/>
          <w:szCs w:val="24"/>
        </w:rPr>
      </w:pPr>
      <w:r>
        <w:rPr>
          <w:rFonts w:ascii="宋体" w:eastAsia="宋体" w:hAnsi="宋体" w:cs="宋体" w:hint="eastAsia"/>
          <w:sz w:val="24"/>
          <w:szCs w:val="24"/>
        </w:rPr>
        <w:t>在研究了方案和有关</w:t>
      </w:r>
      <w:bookmarkStart w:id="0" w:name="ProjectName4"/>
      <w:r>
        <w:rPr>
          <w:rFonts w:ascii="宋体" w:eastAsia="宋体" w:hAnsi="宋体" w:cs="宋体" w:hint="eastAsia"/>
          <w:sz w:val="24"/>
          <w:szCs w:val="24"/>
        </w:rPr>
        <w:t>文件后，我方</w:t>
      </w:r>
      <w:bookmarkEnd w:id="0"/>
      <w:r>
        <w:rPr>
          <w:rFonts w:ascii="宋体" w:eastAsia="宋体" w:hAnsi="宋体" w:cs="宋体" w:hint="eastAsia"/>
          <w:sz w:val="24"/>
          <w:szCs w:val="24"/>
        </w:rPr>
        <w:t>就《</w:t>
      </w:r>
      <w:r w:rsidR="00016868">
        <w:rPr>
          <w:rFonts w:ascii="宋体" w:eastAsia="宋体" w:hAnsi="宋体" w:cs="宋体" w:hint="eastAsia"/>
          <w:sz w:val="24"/>
          <w:szCs w:val="24"/>
        </w:rPr>
        <w:t>医疗云用户侧网络安全改造（包含等保2.0）项目</w:t>
      </w:r>
      <w:r>
        <w:rPr>
          <w:rFonts w:ascii="宋体" w:eastAsia="宋体" w:hAnsi="宋体" w:cs="宋体" w:hint="eastAsia"/>
          <w:sz w:val="24"/>
          <w:szCs w:val="24"/>
        </w:rPr>
        <w:t>》报价如下：</w:t>
      </w:r>
    </w:p>
    <w:p w14:paraId="2564E181" w14:textId="77777777" w:rsidR="005C0320" w:rsidRPr="005C0320" w:rsidRDefault="005C0320" w:rsidP="005C0320">
      <w:pPr>
        <w:pStyle w:val="a0"/>
      </w:pPr>
    </w:p>
    <w:tbl>
      <w:tblPr>
        <w:tblW w:w="0" w:type="auto"/>
        <w:jc w:val="center"/>
        <w:tblLayout w:type="fixed"/>
        <w:tblCellMar>
          <w:left w:w="30" w:type="dxa"/>
          <w:right w:w="30" w:type="dxa"/>
        </w:tblCellMar>
        <w:tblLook w:val="04A0" w:firstRow="1" w:lastRow="0" w:firstColumn="1" w:lastColumn="0" w:noHBand="0" w:noVBand="1"/>
      </w:tblPr>
      <w:tblGrid>
        <w:gridCol w:w="804"/>
        <w:gridCol w:w="3462"/>
        <w:gridCol w:w="2160"/>
        <w:gridCol w:w="1440"/>
      </w:tblGrid>
      <w:tr w:rsidR="005C0320" w14:paraId="5B14FFA9" w14:textId="77777777" w:rsidTr="00540684">
        <w:trPr>
          <w:trHeight w:hRule="exact" w:val="657"/>
          <w:jc w:val="center"/>
        </w:trPr>
        <w:tc>
          <w:tcPr>
            <w:tcW w:w="804" w:type="dxa"/>
            <w:tcBorders>
              <w:top w:val="single" w:sz="6" w:space="0" w:color="auto"/>
              <w:left w:val="single" w:sz="6" w:space="0" w:color="auto"/>
              <w:bottom w:val="single" w:sz="6" w:space="0" w:color="auto"/>
              <w:right w:val="single" w:sz="6" w:space="0" w:color="auto"/>
            </w:tcBorders>
          </w:tcPr>
          <w:p w14:paraId="4F93FB0D" w14:textId="77777777" w:rsidR="005C0320" w:rsidRDefault="005C0320" w:rsidP="00540684">
            <w:pPr>
              <w:autoSpaceDE w:val="0"/>
              <w:autoSpaceDN w:val="0"/>
              <w:jc w:val="center"/>
              <w:rPr>
                <w:rFonts w:ascii="宋体" w:eastAsia="宋体" w:hAnsi="宋体" w:cs="宋体"/>
                <w:b/>
                <w:bCs/>
                <w:sz w:val="24"/>
                <w:szCs w:val="24"/>
              </w:rPr>
            </w:pPr>
            <w:r>
              <w:rPr>
                <w:rFonts w:ascii="宋体" w:eastAsia="宋体" w:hAnsi="宋体" w:cs="宋体" w:hint="eastAsia"/>
                <w:b/>
                <w:bCs/>
                <w:sz w:val="24"/>
                <w:szCs w:val="24"/>
              </w:rPr>
              <w:t>序号</w:t>
            </w:r>
          </w:p>
        </w:tc>
        <w:tc>
          <w:tcPr>
            <w:tcW w:w="3462" w:type="dxa"/>
            <w:tcBorders>
              <w:top w:val="single" w:sz="6" w:space="0" w:color="auto"/>
              <w:left w:val="single" w:sz="6" w:space="0" w:color="auto"/>
              <w:bottom w:val="single" w:sz="6" w:space="0" w:color="auto"/>
              <w:right w:val="single" w:sz="6" w:space="0" w:color="auto"/>
            </w:tcBorders>
          </w:tcPr>
          <w:p w14:paraId="7B130B38" w14:textId="77777777" w:rsidR="005C0320" w:rsidRDefault="005C0320" w:rsidP="00540684">
            <w:pPr>
              <w:autoSpaceDE w:val="0"/>
              <w:autoSpaceDN w:val="0"/>
              <w:jc w:val="center"/>
              <w:rPr>
                <w:rFonts w:ascii="宋体" w:eastAsia="宋体" w:hAnsi="宋体" w:cs="宋体"/>
                <w:b/>
                <w:bCs/>
                <w:sz w:val="24"/>
                <w:szCs w:val="24"/>
              </w:rPr>
            </w:pPr>
            <w:r>
              <w:rPr>
                <w:rFonts w:ascii="宋体" w:eastAsia="宋体" w:hAnsi="宋体" w:cs="宋体" w:hint="eastAsia"/>
                <w:b/>
                <w:bCs/>
                <w:sz w:val="24"/>
                <w:szCs w:val="24"/>
              </w:rPr>
              <w:t>项目名称</w:t>
            </w:r>
          </w:p>
        </w:tc>
        <w:tc>
          <w:tcPr>
            <w:tcW w:w="2160" w:type="dxa"/>
            <w:tcBorders>
              <w:top w:val="single" w:sz="6" w:space="0" w:color="auto"/>
              <w:left w:val="single" w:sz="6" w:space="0" w:color="auto"/>
              <w:bottom w:val="single" w:sz="6" w:space="0" w:color="auto"/>
              <w:right w:val="single" w:sz="6" w:space="0" w:color="auto"/>
            </w:tcBorders>
          </w:tcPr>
          <w:p w14:paraId="24A259F5" w14:textId="77777777" w:rsidR="005C0320" w:rsidRDefault="005C0320" w:rsidP="00540684">
            <w:pPr>
              <w:autoSpaceDE w:val="0"/>
              <w:autoSpaceDN w:val="0"/>
              <w:jc w:val="center"/>
              <w:rPr>
                <w:rFonts w:ascii="宋体" w:eastAsia="宋体" w:hAnsi="宋体" w:cs="宋体"/>
                <w:b/>
                <w:bCs/>
                <w:sz w:val="24"/>
                <w:szCs w:val="24"/>
              </w:rPr>
            </w:pPr>
            <w:r>
              <w:rPr>
                <w:rFonts w:ascii="宋体" w:eastAsia="宋体" w:hAnsi="宋体" w:cs="宋体" w:hint="eastAsia"/>
                <w:b/>
                <w:bCs/>
                <w:sz w:val="24"/>
                <w:szCs w:val="24"/>
              </w:rPr>
              <w:t>合计价格</w:t>
            </w:r>
          </w:p>
        </w:tc>
        <w:tc>
          <w:tcPr>
            <w:tcW w:w="1440" w:type="dxa"/>
            <w:tcBorders>
              <w:top w:val="single" w:sz="6" w:space="0" w:color="auto"/>
              <w:left w:val="single" w:sz="6" w:space="0" w:color="auto"/>
              <w:bottom w:val="single" w:sz="6" w:space="0" w:color="auto"/>
              <w:right w:val="single" w:sz="6" w:space="0" w:color="auto"/>
            </w:tcBorders>
          </w:tcPr>
          <w:p w14:paraId="0361D42A" w14:textId="77777777" w:rsidR="005C0320" w:rsidRDefault="005C0320" w:rsidP="00540684">
            <w:pPr>
              <w:autoSpaceDE w:val="0"/>
              <w:autoSpaceDN w:val="0"/>
              <w:jc w:val="center"/>
              <w:rPr>
                <w:rFonts w:ascii="宋体" w:eastAsia="宋体" w:hAnsi="宋体" w:cs="宋体"/>
                <w:b/>
                <w:bCs/>
                <w:sz w:val="24"/>
                <w:szCs w:val="24"/>
              </w:rPr>
            </w:pPr>
            <w:r>
              <w:rPr>
                <w:rFonts w:ascii="宋体" w:eastAsia="宋体" w:hAnsi="宋体" w:cs="宋体" w:hint="eastAsia"/>
                <w:b/>
                <w:bCs/>
                <w:sz w:val="24"/>
                <w:szCs w:val="24"/>
              </w:rPr>
              <w:t>备注</w:t>
            </w:r>
          </w:p>
        </w:tc>
      </w:tr>
      <w:tr w:rsidR="005C0320" w14:paraId="1D38D5E4" w14:textId="77777777" w:rsidTr="00004EF1">
        <w:trPr>
          <w:trHeight w:hRule="exact" w:val="934"/>
          <w:jc w:val="center"/>
        </w:trPr>
        <w:tc>
          <w:tcPr>
            <w:tcW w:w="804" w:type="dxa"/>
            <w:tcBorders>
              <w:top w:val="single" w:sz="6" w:space="0" w:color="auto"/>
              <w:left w:val="single" w:sz="6" w:space="0" w:color="auto"/>
              <w:bottom w:val="single" w:sz="6" w:space="0" w:color="auto"/>
              <w:right w:val="single" w:sz="6" w:space="0" w:color="auto"/>
            </w:tcBorders>
          </w:tcPr>
          <w:p w14:paraId="4FA0DD45" w14:textId="77777777" w:rsidR="005C0320" w:rsidRDefault="005C0320" w:rsidP="00540684">
            <w:pPr>
              <w:autoSpaceDE w:val="0"/>
              <w:autoSpaceDN w:val="0"/>
              <w:jc w:val="center"/>
              <w:rPr>
                <w:rFonts w:ascii="宋体" w:eastAsia="宋体" w:hAnsi="宋体" w:cs="宋体"/>
                <w:sz w:val="24"/>
                <w:szCs w:val="24"/>
              </w:rPr>
            </w:pPr>
            <w:r>
              <w:rPr>
                <w:rFonts w:ascii="宋体" w:eastAsia="宋体" w:hAnsi="宋体" w:cs="宋体" w:hint="eastAsia"/>
                <w:sz w:val="24"/>
                <w:szCs w:val="24"/>
              </w:rPr>
              <w:t>1</w:t>
            </w:r>
          </w:p>
        </w:tc>
        <w:tc>
          <w:tcPr>
            <w:tcW w:w="3462" w:type="dxa"/>
            <w:tcBorders>
              <w:top w:val="single" w:sz="6" w:space="0" w:color="auto"/>
              <w:left w:val="single" w:sz="6" w:space="0" w:color="auto"/>
              <w:bottom w:val="single" w:sz="6" w:space="0" w:color="auto"/>
              <w:right w:val="single" w:sz="6" w:space="0" w:color="auto"/>
            </w:tcBorders>
            <w:vAlign w:val="center"/>
          </w:tcPr>
          <w:p w14:paraId="695588F7" w14:textId="036FD0E4" w:rsidR="005C0320" w:rsidRDefault="00016868" w:rsidP="00540684">
            <w:pPr>
              <w:rPr>
                <w:rFonts w:ascii="宋体" w:eastAsia="宋体" w:hAnsi="宋体" w:cs="宋体"/>
                <w:bCs/>
                <w:sz w:val="24"/>
                <w:szCs w:val="24"/>
              </w:rPr>
            </w:pPr>
            <w:proofErr w:type="gramStart"/>
            <w:r>
              <w:rPr>
                <w:rFonts w:ascii="宋体" w:eastAsia="宋体" w:hAnsi="宋体" w:cs="宋体" w:hint="eastAsia"/>
                <w:sz w:val="24"/>
                <w:szCs w:val="24"/>
              </w:rPr>
              <w:t>医疗云用户侧网络</w:t>
            </w:r>
            <w:proofErr w:type="gramEnd"/>
            <w:r>
              <w:rPr>
                <w:rFonts w:ascii="宋体" w:eastAsia="宋体" w:hAnsi="宋体" w:cs="宋体" w:hint="eastAsia"/>
                <w:sz w:val="24"/>
                <w:szCs w:val="24"/>
              </w:rPr>
              <w:t>安全改造（</w:t>
            </w:r>
            <w:proofErr w:type="gramStart"/>
            <w:r>
              <w:rPr>
                <w:rFonts w:ascii="宋体" w:eastAsia="宋体" w:hAnsi="宋体" w:cs="宋体" w:hint="eastAsia"/>
                <w:sz w:val="24"/>
                <w:szCs w:val="24"/>
              </w:rPr>
              <w:t>包含等保</w:t>
            </w:r>
            <w:proofErr w:type="gramEnd"/>
            <w:r>
              <w:rPr>
                <w:rFonts w:ascii="宋体" w:eastAsia="宋体" w:hAnsi="宋体" w:cs="宋体" w:hint="eastAsia"/>
                <w:sz w:val="24"/>
                <w:szCs w:val="24"/>
              </w:rPr>
              <w:t>2.0）项目</w:t>
            </w:r>
          </w:p>
        </w:tc>
        <w:tc>
          <w:tcPr>
            <w:tcW w:w="2160" w:type="dxa"/>
            <w:tcBorders>
              <w:top w:val="single" w:sz="6" w:space="0" w:color="auto"/>
              <w:left w:val="single" w:sz="6" w:space="0" w:color="auto"/>
              <w:bottom w:val="single" w:sz="6" w:space="0" w:color="auto"/>
              <w:right w:val="single" w:sz="6" w:space="0" w:color="auto"/>
            </w:tcBorders>
          </w:tcPr>
          <w:p w14:paraId="117450F6" w14:textId="77777777" w:rsidR="005C0320" w:rsidRDefault="005C0320" w:rsidP="00540684">
            <w:pPr>
              <w:autoSpaceDE w:val="0"/>
              <w:autoSpaceDN w:val="0"/>
              <w:jc w:val="right"/>
              <w:rPr>
                <w:rFonts w:ascii="宋体" w:eastAsia="宋体" w:hAnsi="宋体" w:cs="宋体"/>
                <w:sz w:val="24"/>
                <w:szCs w:val="24"/>
              </w:rPr>
            </w:pPr>
          </w:p>
        </w:tc>
        <w:tc>
          <w:tcPr>
            <w:tcW w:w="1440" w:type="dxa"/>
            <w:tcBorders>
              <w:top w:val="single" w:sz="6" w:space="0" w:color="auto"/>
              <w:left w:val="single" w:sz="6" w:space="0" w:color="auto"/>
              <w:bottom w:val="single" w:sz="6" w:space="0" w:color="auto"/>
              <w:right w:val="single" w:sz="6" w:space="0" w:color="auto"/>
            </w:tcBorders>
            <w:vAlign w:val="center"/>
          </w:tcPr>
          <w:p w14:paraId="3652B00E" w14:textId="77777777" w:rsidR="005C0320" w:rsidRDefault="005C0320" w:rsidP="00540684">
            <w:pPr>
              <w:rPr>
                <w:rFonts w:ascii="宋体" w:eastAsia="宋体" w:hAnsi="宋体" w:cs="宋体"/>
                <w:sz w:val="24"/>
                <w:szCs w:val="24"/>
              </w:rPr>
            </w:pPr>
          </w:p>
        </w:tc>
      </w:tr>
      <w:tr w:rsidR="005C0320" w14:paraId="66409CB1" w14:textId="77777777" w:rsidTr="00540684">
        <w:trPr>
          <w:trHeight w:hRule="exact" w:val="340"/>
          <w:jc w:val="center"/>
        </w:trPr>
        <w:tc>
          <w:tcPr>
            <w:tcW w:w="804" w:type="dxa"/>
            <w:tcBorders>
              <w:top w:val="single" w:sz="6" w:space="0" w:color="auto"/>
              <w:left w:val="single" w:sz="6" w:space="0" w:color="auto"/>
              <w:bottom w:val="single" w:sz="6" w:space="0" w:color="auto"/>
              <w:right w:val="single" w:sz="6" w:space="0" w:color="auto"/>
            </w:tcBorders>
          </w:tcPr>
          <w:p w14:paraId="28724646" w14:textId="77777777" w:rsidR="005C0320" w:rsidRDefault="005C0320" w:rsidP="00540684">
            <w:pPr>
              <w:autoSpaceDE w:val="0"/>
              <w:autoSpaceDN w:val="0"/>
              <w:jc w:val="center"/>
              <w:rPr>
                <w:rFonts w:ascii="宋体" w:eastAsia="宋体" w:hAnsi="宋体" w:cs="宋体"/>
                <w:sz w:val="24"/>
                <w:szCs w:val="24"/>
              </w:rPr>
            </w:pPr>
            <w:r>
              <w:rPr>
                <w:rFonts w:ascii="宋体" w:eastAsia="宋体" w:hAnsi="宋体" w:cs="宋体" w:hint="eastAsia"/>
                <w:sz w:val="24"/>
                <w:szCs w:val="24"/>
              </w:rPr>
              <w:t>2</w:t>
            </w:r>
          </w:p>
        </w:tc>
        <w:tc>
          <w:tcPr>
            <w:tcW w:w="3462" w:type="dxa"/>
            <w:tcBorders>
              <w:top w:val="single" w:sz="6" w:space="0" w:color="auto"/>
              <w:left w:val="single" w:sz="6" w:space="0" w:color="auto"/>
              <w:bottom w:val="single" w:sz="6" w:space="0" w:color="auto"/>
              <w:right w:val="single" w:sz="6" w:space="0" w:color="auto"/>
            </w:tcBorders>
            <w:vAlign w:val="center"/>
          </w:tcPr>
          <w:p w14:paraId="42FEB8FB" w14:textId="77777777" w:rsidR="005C0320" w:rsidRDefault="005C0320" w:rsidP="00540684">
            <w:pPr>
              <w:rPr>
                <w:rFonts w:ascii="宋体" w:eastAsia="宋体" w:hAnsi="宋体" w:cs="宋体"/>
                <w:bCs/>
                <w:sz w:val="24"/>
                <w:szCs w:val="24"/>
              </w:rPr>
            </w:pPr>
          </w:p>
        </w:tc>
        <w:tc>
          <w:tcPr>
            <w:tcW w:w="2160" w:type="dxa"/>
            <w:tcBorders>
              <w:top w:val="single" w:sz="6" w:space="0" w:color="auto"/>
              <w:left w:val="single" w:sz="6" w:space="0" w:color="auto"/>
              <w:bottom w:val="single" w:sz="6" w:space="0" w:color="auto"/>
              <w:right w:val="single" w:sz="6" w:space="0" w:color="auto"/>
            </w:tcBorders>
          </w:tcPr>
          <w:p w14:paraId="410B4EF3" w14:textId="77777777" w:rsidR="005C0320" w:rsidRDefault="005C0320" w:rsidP="00540684">
            <w:pPr>
              <w:autoSpaceDE w:val="0"/>
              <w:autoSpaceDN w:val="0"/>
              <w:jc w:val="right"/>
              <w:rPr>
                <w:rFonts w:ascii="宋体" w:eastAsia="宋体" w:hAnsi="宋体" w:cs="宋体"/>
                <w:sz w:val="24"/>
                <w:szCs w:val="24"/>
              </w:rPr>
            </w:pPr>
          </w:p>
        </w:tc>
        <w:tc>
          <w:tcPr>
            <w:tcW w:w="1440" w:type="dxa"/>
            <w:tcBorders>
              <w:top w:val="single" w:sz="6" w:space="0" w:color="auto"/>
              <w:left w:val="single" w:sz="6" w:space="0" w:color="auto"/>
              <w:bottom w:val="single" w:sz="6" w:space="0" w:color="auto"/>
              <w:right w:val="single" w:sz="6" w:space="0" w:color="auto"/>
            </w:tcBorders>
            <w:vAlign w:val="center"/>
          </w:tcPr>
          <w:p w14:paraId="69E08AFB" w14:textId="77777777" w:rsidR="005C0320" w:rsidRDefault="005C0320" w:rsidP="00540684">
            <w:pPr>
              <w:rPr>
                <w:rFonts w:ascii="宋体" w:eastAsia="宋体" w:hAnsi="宋体" w:cs="宋体"/>
                <w:sz w:val="24"/>
                <w:szCs w:val="24"/>
              </w:rPr>
            </w:pPr>
          </w:p>
        </w:tc>
      </w:tr>
      <w:tr w:rsidR="005C0320" w14:paraId="5B30D5F9" w14:textId="77777777" w:rsidTr="00540684">
        <w:trPr>
          <w:trHeight w:hRule="exact" w:val="340"/>
          <w:jc w:val="center"/>
        </w:trPr>
        <w:tc>
          <w:tcPr>
            <w:tcW w:w="804" w:type="dxa"/>
            <w:tcBorders>
              <w:top w:val="single" w:sz="6" w:space="0" w:color="auto"/>
              <w:left w:val="single" w:sz="6" w:space="0" w:color="auto"/>
              <w:bottom w:val="single" w:sz="6" w:space="0" w:color="auto"/>
              <w:right w:val="single" w:sz="6" w:space="0" w:color="auto"/>
            </w:tcBorders>
          </w:tcPr>
          <w:p w14:paraId="57C82683" w14:textId="77777777" w:rsidR="005C0320" w:rsidRDefault="005C0320" w:rsidP="00540684">
            <w:pPr>
              <w:autoSpaceDE w:val="0"/>
              <w:autoSpaceDN w:val="0"/>
              <w:jc w:val="center"/>
              <w:rPr>
                <w:rFonts w:ascii="宋体" w:eastAsia="宋体" w:hAnsi="宋体" w:cs="宋体"/>
                <w:sz w:val="24"/>
                <w:szCs w:val="24"/>
              </w:rPr>
            </w:pPr>
            <w:r>
              <w:rPr>
                <w:rFonts w:ascii="宋体" w:eastAsia="宋体" w:hAnsi="宋体" w:cs="宋体" w:hint="eastAsia"/>
                <w:sz w:val="24"/>
                <w:szCs w:val="24"/>
              </w:rPr>
              <w:t>3</w:t>
            </w:r>
          </w:p>
        </w:tc>
        <w:tc>
          <w:tcPr>
            <w:tcW w:w="3462" w:type="dxa"/>
            <w:tcBorders>
              <w:top w:val="single" w:sz="6" w:space="0" w:color="auto"/>
              <w:left w:val="single" w:sz="6" w:space="0" w:color="auto"/>
              <w:bottom w:val="single" w:sz="6" w:space="0" w:color="auto"/>
              <w:right w:val="single" w:sz="6" w:space="0" w:color="auto"/>
            </w:tcBorders>
            <w:vAlign w:val="center"/>
          </w:tcPr>
          <w:p w14:paraId="347A653A" w14:textId="77777777" w:rsidR="005C0320" w:rsidRDefault="005C0320" w:rsidP="00540684">
            <w:pPr>
              <w:rPr>
                <w:rFonts w:ascii="宋体" w:eastAsia="宋体" w:hAnsi="宋体" w:cs="宋体"/>
                <w:sz w:val="24"/>
                <w:szCs w:val="24"/>
              </w:rPr>
            </w:pPr>
          </w:p>
        </w:tc>
        <w:tc>
          <w:tcPr>
            <w:tcW w:w="2160" w:type="dxa"/>
            <w:tcBorders>
              <w:top w:val="single" w:sz="6" w:space="0" w:color="auto"/>
              <w:left w:val="single" w:sz="6" w:space="0" w:color="auto"/>
              <w:bottom w:val="single" w:sz="6" w:space="0" w:color="auto"/>
              <w:right w:val="single" w:sz="6" w:space="0" w:color="auto"/>
            </w:tcBorders>
          </w:tcPr>
          <w:p w14:paraId="568A42A7" w14:textId="77777777" w:rsidR="005C0320" w:rsidRDefault="005C0320" w:rsidP="00540684">
            <w:pPr>
              <w:autoSpaceDE w:val="0"/>
              <w:autoSpaceDN w:val="0"/>
              <w:jc w:val="right"/>
              <w:rPr>
                <w:rFonts w:ascii="宋体" w:eastAsia="宋体" w:hAnsi="宋体" w:cs="宋体"/>
                <w:sz w:val="24"/>
                <w:szCs w:val="24"/>
              </w:rPr>
            </w:pPr>
          </w:p>
        </w:tc>
        <w:tc>
          <w:tcPr>
            <w:tcW w:w="1440" w:type="dxa"/>
            <w:tcBorders>
              <w:top w:val="single" w:sz="6" w:space="0" w:color="auto"/>
              <w:left w:val="single" w:sz="6" w:space="0" w:color="auto"/>
              <w:bottom w:val="single" w:sz="6" w:space="0" w:color="auto"/>
              <w:right w:val="single" w:sz="6" w:space="0" w:color="auto"/>
            </w:tcBorders>
            <w:vAlign w:val="center"/>
          </w:tcPr>
          <w:p w14:paraId="112BDFAE" w14:textId="77777777" w:rsidR="005C0320" w:rsidRDefault="005C0320" w:rsidP="00540684">
            <w:pPr>
              <w:rPr>
                <w:rFonts w:ascii="宋体" w:eastAsia="宋体" w:hAnsi="宋体" w:cs="宋体"/>
                <w:sz w:val="24"/>
                <w:szCs w:val="24"/>
              </w:rPr>
            </w:pPr>
          </w:p>
        </w:tc>
      </w:tr>
      <w:tr w:rsidR="005C0320" w14:paraId="330D337D" w14:textId="77777777" w:rsidTr="00540684">
        <w:trPr>
          <w:trHeight w:hRule="exact" w:val="340"/>
          <w:jc w:val="center"/>
        </w:trPr>
        <w:tc>
          <w:tcPr>
            <w:tcW w:w="804" w:type="dxa"/>
            <w:tcBorders>
              <w:top w:val="single" w:sz="6" w:space="0" w:color="auto"/>
              <w:left w:val="single" w:sz="6" w:space="0" w:color="auto"/>
              <w:bottom w:val="single" w:sz="6" w:space="0" w:color="auto"/>
              <w:right w:val="single" w:sz="6" w:space="0" w:color="auto"/>
            </w:tcBorders>
          </w:tcPr>
          <w:p w14:paraId="7B8DA166" w14:textId="77777777" w:rsidR="005C0320" w:rsidRDefault="005C0320" w:rsidP="00540684">
            <w:pPr>
              <w:autoSpaceDE w:val="0"/>
              <w:autoSpaceDN w:val="0"/>
              <w:jc w:val="center"/>
              <w:rPr>
                <w:rFonts w:ascii="宋体" w:eastAsia="宋体" w:hAnsi="宋体" w:cs="宋体"/>
                <w:sz w:val="24"/>
                <w:szCs w:val="24"/>
              </w:rPr>
            </w:pPr>
            <w:r>
              <w:rPr>
                <w:rFonts w:ascii="宋体" w:eastAsia="宋体" w:hAnsi="宋体" w:cs="宋体" w:hint="eastAsia"/>
                <w:sz w:val="24"/>
                <w:szCs w:val="24"/>
              </w:rPr>
              <w:t>4</w:t>
            </w:r>
          </w:p>
        </w:tc>
        <w:tc>
          <w:tcPr>
            <w:tcW w:w="3462" w:type="dxa"/>
            <w:tcBorders>
              <w:top w:val="single" w:sz="6" w:space="0" w:color="auto"/>
              <w:left w:val="single" w:sz="6" w:space="0" w:color="auto"/>
              <w:bottom w:val="single" w:sz="6" w:space="0" w:color="auto"/>
              <w:right w:val="single" w:sz="6" w:space="0" w:color="auto"/>
            </w:tcBorders>
            <w:vAlign w:val="center"/>
          </w:tcPr>
          <w:p w14:paraId="0375AE22" w14:textId="77777777" w:rsidR="005C0320" w:rsidRDefault="005C0320" w:rsidP="00540684">
            <w:pPr>
              <w:rPr>
                <w:rFonts w:ascii="宋体" w:eastAsia="宋体" w:hAnsi="宋体" w:cs="宋体"/>
                <w:sz w:val="24"/>
                <w:szCs w:val="24"/>
              </w:rPr>
            </w:pPr>
          </w:p>
        </w:tc>
        <w:tc>
          <w:tcPr>
            <w:tcW w:w="2160" w:type="dxa"/>
            <w:tcBorders>
              <w:top w:val="single" w:sz="6" w:space="0" w:color="auto"/>
              <w:left w:val="single" w:sz="6" w:space="0" w:color="auto"/>
              <w:bottom w:val="single" w:sz="6" w:space="0" w:color="auto"/>
              <w:right w:val="single" w:sz="6" w:space="0" w:color="auto"/>
            </w:tcBorders>
          </w:tcPr>
          <w:p w14:paraId="54A60D5E" w14:textId="77777777" w:rsidR="005C0320" w:rsidRDefault="005C0320" w:rsidP="00540684">
            <w:pPr>
              <w:autoSpaceDE w:val="0"/>
              <w:autoSpaceDN w:val="0"/>
              <w:jc w:val="right"/>
              <w:rPr>
                <w:rFonts w:ascii="宋体" w:eastAsia="宋体" w:hAnsi="宋体" w:cs="宋体"/>
                <w:sz w:val="24"/>
                <w:szCs w:val="24"/>
              </w:rPr>
            </w:pPr>
          </w:p>
        </w:tc>
        <w:tc>
          <w:tcPr>
            <w:tcW w:w="1440" w:type="dxa"/>
            <w:tcBorders>
              <w:top w:val="single" w:sz="6" w:space="0" w:color="auto"/>
              <w:left w:val="single" w:sz="6" w:space="0" w:color="auto"/>
              <w:bottom w:val="single" w:sz="6" w:space="0" w:color="auto"/>
              <w:right w:val="single" w:sz="6" w:space="0" w:color="auto"/>
            </w:tcBorders>
            <w:vAlign w:val="center"/>
          </w:tcPr>
          <w:p w14:paraId="015B9FC7" w14:textId="77777777" w:rsidR="005C0320" w:rsidRDefault="005C0320" w:rsidP="00540684">
            <w:pPr>
              <w:rPr>
                <w:rFonts w:ascii="宋体" w:eastAsia="宋体" w:hAnsi="宋体" w:cs="宋体"/>
                <w:sz w:val="24"/>
                <w:szCs w:val="24"/>
              </w:rPr>
            </w:pPr>
          </w:p>
        </w:tc>
      </w:tr>
      <w:tr w:rsidR="005C0320" w14:paraId="45CEDD1E" w14:textId="77777777" w:rsidTr="00540684">
        <w:trPr>
          <w:trHeight w:hRule="exact" w:val="340"/>
          <w:jc w:val="center"/>
        </w:trPr>
        <w:tc>
          <w:tcPr>
            <w:tcW w:w="804" w:type="dxa"/>
            <w:tcBorders>
              <w:top w:val="single" w:sz="6" w:space="0" w:color="auto"/>
              <w:left w:val="single" w:sz="6" w:space="0" w:color="auto"/>
              <w:bottom w:val="single" w:sz="6" w:space="0" w:color="auto"/>
              <w:right w:val="single" w:sz="6" w:space="0" w:color="auto"/>
            </w:tcBorders>
          </w:tcPr>
          <w:p w14:paraId="1C7D23F8" w14:textId="77777777" w:rsidR="005C0320" w:rsidRDefault="005C0320" w:rsidP="00540684">
            <w:pPr>
              <w:autoSpaceDE w:val="0"/>
              <w:autoSpaceDN w:val="0"/>
              <w:jc w:val="center"/>
              <w:rPr>
                <w:rFonts w:ascii="宋体" w:eastAsia="宋体" w:hAnsi="宋体" w:cs="宋体"/>
                <w:sz w:val="24"/>
                <w:szCs w:val="24"/>
              </w:rPr>
            </w:pPr>
            <w:r>
              <w:rPr>
                <w:rFonts w:ascii="宋体" w:eastAsia="宋体" w:hAnsi="宋体" w:cs="宋体" w:hint="eastAsia"/>
                <w:sz w:val="24"/>
                <w:szCs w:val="24"/>
              </w:rPr>
              <w:t>5</w:t>
            </w:r>
          </w:p>
        </w:tc>
        <w:tc>
          <w:tcPr>
            <w:tcW w:w="3462" w:type="dxa"/>
            <w:tcBorders>
              <w:top w:val="single" w:sz="6" w:space="0" w:color="auto"/>
              <w:left w:val="single" w:sz="6" w:space="0" w:color="auto"/>
              <w:bottom w:val="single" w:sz="6" w:space="0" w:color="auto"/>
              <w:right w:val="single" w:sz="6" w:space="0" w:color="auto"/>
            </w:tcBorders>
          </w:tcPr>
          <w:p w14:paraId="07D9B31B" w14:textId="77777777" w:rsidR="005C0320" w:rsidRDefault="005C0320" w:rsidP="00540684">
            <w:pPr>
              <w:autoSpaceDE w:val="0"/>
              <w:autoSpaceDN w:val="0"/>
              <w:rPr>
                <w:rFonts w:ascii="宋体" w:eastAsia="宋体" w:hAnsi="宋体" w:cs="宋体"/>
                <w:sz w:val="24"/>
                <w:szCs w:val="24"/>
              </w:rPr>
            </w:pPr>
          </w:p>
        </w:tc>
        <w:tc>
          <w:tcPr>
            <w:tcW w:w="2160" w:type="dxa"/>
            <w:tcBorders>
              <w:top w:val="single" w:sz="6" w:space="0" w:color="auto"/>
              <w:left w:val="single" w:sz="6" w:space="0" w:color="auto"/>
              <w:bottom w:val="single" w:sz="6" w:space="0" w:color="auto"/>
              <w:right w:val="single" w:sz="6" w:space="0" w:color="auto"/>
            </w:tcBorders>
          </w:tcPr>
          <w:p w14:paraId="45B8D203" w14:textId="77777777" w:rsidR="005C0320" w:rsidRDefault="005C0320" w:rsidP="00540684">
            <w:pPr>
              <w:autoSpaceDE w:val="0"/>
              <w:autoSpaceDN w:val="0"/>
              <w:jc w:val="right"/>
              <w:rPr>
                <w:rFonts w:ascii="宋体" w:eastAsia="宋体" w:hAnsi="宋体" w:cs="宋体"/>
                <w:sz w:val="24"/>
                <w:szCs w:val="24"/>
              </w:rPr>
            </w:pPr>
          </w:p>
        </w:tc>
        <w:tc>
          <w:tcPr>
            <w:tcW w:w="1440" w:type="dxa"/>
            <w:tcBorders>
              <w:top w:val="single" w:sz="6" w:space="0" w:color="auto"/>
              <w:left w:val="single" w:sz="6" w:space="0" w:color="auto"/>
              <w:bottom w:val="single" w:sz="6" w:space="0" w:color="auto"/>
              <w:right w:val="single" w:sz="6" w:space="0" w:color="auto"/>
            </w:tcBorders>
            <w:vAlign w:val="center"/>
          </w:tcPr>
          <w:p w14:paraId="5E5D8BF3" w14:textId="77777777" w:rsidR="005C0320" w:rsidRDefault="005C0320" w:rsidP="00540684">
            <w:pPr>
              <w:rPr>
                <w:rFonts w:ascii="宋体" w:eastAsia="宋体" w:hAnsi="宋体" w:cs="宋体"/>
                <w:sz w:val="24"/>
                <w:szCs w:val="24"/>
              </w:rPr>
            </w:pPr>
          </w:p>
        </w:tc>
      </w:tr>
      <w:tr w:rsidR="005C0320" w14:paraId="34143042" w14:textId="77777777" w:rsidTr="00540684">
        <w:trPr>
          <w:trHeight w:hRule="exact" w:val="535"/>
          <w:jc w:val="center"/>
        </w:trPr>
        <w:tc>
          <w:tcPr>
            <w:tcW w:w="804" w:type="dxa"/>
            <w:tcBorders>
              <w:top w:val="single" w:sz="6" w:space="0" w:color="auto"/>
              <w:left w:val="single" w:sz="6" w:space="0" w:color="auto"/>
              <w:bottom w:val="single" w:sz="6" w:space="0" w:color="auto"/>
              <w:right w:val="single" w:sz="6" w:space="0" w:color="auto"/>
            </w:tcBorders>
          </w:tcPr>
          <w:p w14:paraId="2C059AB2" w14:textId="77777777" w:rsidR="005C0320" w:rsidRDefault="005C0320" w:rsidP="00540684">
            <w:pPr>
              <w:autoSpaceDE w:val="0"/>
              <w:autoSpaceDN w:val="0"/>
              <w:jc w:val="center"/>
              <w:rPr>
                <w:rFonts w:ascii="宋体" w:eastAsia="宋体" w:hAnsi="宋体" w:cs="宋体"/>
                <w:sz w:val="24"/>
                <w:szCs w:val="24"/>
              </w:rPr>
            </w:pPr>
          </w:p>
        </w:tc>
        <w:tc>
          <w:tcPr>
            <w:tcW w:w="3462" w:type="dxa"/>
            <w:tcBorders>
              <w:top w:val="single" w:sz="6" w:space="0" w:color="auto"/>
              <w:left w:val="single" w:sz="6" w:space="0" w:color="auto"/>
              <w:bottom w:val="single" w:sz="6" w:space="0" w:color="auto"/>
              <w:right w:val="single" w:sz="6" w:space="0" w:color="auto"/>
            </w:tcBorders>
          </w:tcPr>
          <w:p w14:paraId="6E0C6D7C" w14:textId="77777777" w:rsidR="005C0320" w:rsidRDefault="005C0320" w:rsidP="00540684">
            <w:pPr>
              <w:autoSpaceDE w:val="0"/>
              <w:autoSpaceDN w:val="0"/>
              <w:rPr>
                <w:rFonts w:ascii="宋体" w:eastAsia="宋体" w:hAnsi="宋体" w:cs="宋体"/>
                <w:sz w:val="24"/>
                <w:szCs w:val="24"/>
              </w:rPr>
            </w:pPr>
            <w:r>
              <w:rPr>
                <w:rFonts w:ascii="宋体" w:eastAsia="宋体" w:hAnsi="宋体" w:cs="宋体" w:hint="eastAsia"/>
                <w:sz w:val="24"/>
                <w:szCs w:val="24"/>
              </w:rPr>
              <w:t>总价格</w:t>
            </w:r>
          </w:p>
        </w:tc>
        <w:tc>
          <w:tcPr>
            <w:tcW w:w="2160" w:type="dxa"/>
            <w:tcBorders>
              <w:top w:val="single" w:sz="6" w:space="0" w:color="auto"/>
              <w:left w:val="single" w:sz="6" w:space="0" w:color="auto"/>
              <w:bottom w:val="single" w:sz="6" w:space="0" w:color="auto"/>
              <w:right w:val="single" w:sz="6" w:space="0" w:color="auto"/>
            </w:tcBorders>
          </w:tcPr>
          <w:p w14:paraId="6DD1318B" w14:textId="77777777" w:rsidR="005C0320" w:rsidRDefault="005C0320" w:rsidP="00540684">
            <w:pPr>
              <w:autoSpaceDE w:val="0"/>
              <w:autoSpaceDN w:val="0"/>
              <w:jc w:val="right"/>
              <w:rPr>
                <w:rFonts w:ascii="宋体" w:eastAsia="宋体" w:hAnsi="宋体" w:cs="宋体"/>
                <w:sz w:val="24"/>
                <w:szCs w:val="24"/>
              </w:rPr>
            </w:pPr>
          </w:p>
        </w:tc>
        <w:tc>
          <w:tcPr>
            <w:tcW w:w="1440" w:type="dxa"/>
            <w:tcBorders>
              <w:top w:val="single" w:sz="6" w:space="0" w:color="auto"/>
              <w:left w:val="single" w:sz="6" w:space="0" w:color="auto"/>
              <w:bottom w:val="single" w:sz="6" w:space="0" w:color="auto"/>
              <w:right w:val="single" w:sz="6" w:space="0" w:color="auto"/>
            </w:tcBorders>
            <w:vAlign w:val="center"/>
          </w:tcPr>
          <w:p w14:paraId="0D66994F" w14:textId="77777777" w:rsidR="005C0320" w:rsidRDefault="005C0320" w:rsidP="00540684">
            <w:pPr>
              <w:rPr>
                <w:rFonts w:ascii="宋体" w:eastAsia="宋体" w:hAnsi="宋体" w:cs="宋体"/>
                <w:sz w:val="24"/>
                <w:szCs w:val="24"/>
              </w:rPr>
            </w:pPr>
          </w:p>
        </w:tc>
      </w:tr>
    </w:tbl>
    <w:p w14:paraId="0B446B36" w14:textId="77777777" w:rsidR="004D6315" w:rsidRDefault="004D6315">
      <w:pPr>
        <w:spacing w:line="360" w:lineRule="auto"/>
        <w:rPr>
          <w:rFonts w:ascii="宋体" w:eastAsia="宋体" w:hAnsi="宋体" w:cs="宋体"/>
          <w:sz w:val="24"/>
          <w:szCs w:val="24"/>
        </w:rPr>
      </w:pPr>
    </w:p>
    <w:p w14:paraId="5AD1B16F" w14:textId="77777777" w:rsidR="004D6315" w:rsidRDefault="00F853C2">
      <w:pPr>
        <w:spacing w:line="360" w:lineRule="auto"/>
        <w:ind w:firstLineChars="300" w:firstLine="720"/>
        <w:rPr>
          <w:rFonts w:ascii="宋体" w:eastAsia="宋体" w:hAnsi="宋体" w:cs="宋体"/>
          <w:sz w:val="24"/>
          <w:szCs w:val="24"/>
        </w:rPr>
      </w:pPr>
      <w:r>
        <w:rPr>
          <w:rFonts w:ascii="宋体" w:eastAsia="宋体" w:hAnsi="宋体" w:cs="宋体" w:hint="eastAsia"/>
          <w:sz w:val="24"/>
          <w:szCs w:val="24"/>
        </w:rPr>
        <w:t>供应商名称：</w:t>
      </w:r>
    </w:p>
    <w:p w14:paraId="3990DFB8" w14:textId="07467D2F" w:rsidR="004D6315" w:rsidRDefault="00F853C2">
      <w:pPr>
        <w:spacing w:line="360" w:lineRule="auto"/>
        <w:ind w:firstLineChars="300" w:firstLine="720"/>
        <w:rPr>
          <w:rFonts w:ascii="宋体" w:eastAsia="宋体" w:hAnsi="宋体" w:cs="宋体"/>
          <w:sz w:val="24"/>
          <w:szCs w:val="24"/>
        </w:rPr>
      </w:pPr>
      <w:r>
        <w:rPr>
          <w:rFonts w:ascii="宋体" w:eastAsia="宋体" w:hAnsi="宋体" w:cs="宋体" w:hint="eastAsia"/>
          <w:sz w:val="24"/>
          <w:szCs w:val="24"/>
        </w:rPr>
        <w:t>日期：</w:t>
      </w:r>
    </w:p>
    <w:p w14:paraId="363D1F9C" w14:textId="61F28298" w:rsidR="005C0320" w:rsidRDefault="005C0320" w:rsidP="005C0320">
      <w:pPr>
        <w:pStyle w:val="a0"/>
      </w:pPr>
    </w:p>
    <w:p w14:paraId="2F88F775" w14:textId="2A2BCBEF" w:rsidR="005C0320" w:rsidRDefault="005C0320" w:rsidP="005C0320"/>
    <w:p w14:paraId="6D3B60E5" w14:textId="1A011F90" w:rsidR="005C0320" w:rsidRDefault="005C0320" w:rsidP="005C0320">
      <w:pPr>
        <w:pStyle w:val="a0"/>
      </w:pPr>
    </w:p>
    <w:p w14:paraId="3824A038" w14:textId="70235411" w:rsidR="005C0320" w:rsidRDefault="005C0320" w:rsidP="005C0320"/>
    <w:p w14:paraId="165CF435" w14:textId="07115B9E" w:rsidR="005C0320" w:rsidRDefault="005C0320" w:rsidP="005C0320">
      <w:pPr>
        <w:pStyle w:val="a0"/>
      </w:pPr>
    </w:p>
    <w:p w14:paraId="3FF45F04" w14:textId="1CEDF326" w:rsidR="005C0320" w:rsidRDefault="005C0320" w:rsidP="005C0320"/>
    <w:p w14:paraId="6F95B259" w14:textId="5CE7ED5A" w:rsidR="005C0320" w:rsidRDefault="005C0320" w:rsidP="005C0320">
      <w:pPr>
        <w:pStyle w:val="a0"/>
      </w:pPr>
    </w:p>
    <w:p w14:paraId="48897AA0" w14:textId="5D32194D" w:rsidR="005C0320" w:rsidRDefault="005C0320" w:rsidP="005C0320"/>
    <w:p w14:paraId="66017C42" w14:textId="6208CF49" w:rsidR="005C0320" w:rsidRDefault="005C0320" w:rsidP="005C0320">
      <w:pPr>
        <w:pStyle w:val="a0"/>
      </w:pPr>
    </w:p>
    <w:p w14:paraId="0704FF29" w14:textId="65BD80FD" w:rsidR="005C0320" w:rsidRDefault="005C0320" w:rsidP="005C0320"/>
    <w:p w14:paraId="320A537C" w14:textId="51319343" w:rsidR="005C0320" w:rsidRDefault="005C0320" w:rsidP="005C0320">
      <w:pPr>
        <w:pStyle w:val="a0"/>
      </w:pPr>
    </w:p>
    <w:p w14:paraId="75EB5BA9" w14:textId="77777777" w:rsidR="005C0320" w:rsidRPr="005C0320" w:rsidRDefault="005C0320" w:rsidP="005C0320"/>
    <w:p w14:paraId="2F726337" w14:textId="5254F7BE" w:rsidR="005C0320" w:rsidRDefault="005C0320" w:rsidP="005C0320">
      <w:pPr>
        <w:pStyle w:val="a0"/>
      </w:pPr>
    </w:p>
    <w:p w14:paraId="20B107CC" w14:textId="5129F5C3" w:rsidR="005C0320" w:rsidRDefault="005C0320" w:rsidP="005C0320"/>
    <w:p w14:paraId="51C61BC5" w14:textId="14C17759" w:rsidR="00E7539F" w:rsidRDefault="00E7539F" w:rsidP="00E7539F">
      <w:pPr>
        <w:pStyle w:val="a0"/>
      </w:pPr>
    </w:p>
    <w:p w14:paraId="7CB0173F" w14:textId="77777777" w:rsidR="005C0320" w:rsidRPr="005C0320" w:rsidRDefault="005C0320" w:rsidP="005C0320">
      <w:pPr>
        <w:pStyle w:val="a0"/>
      </w:pPr>
    </w:p>
    <w:p w14:paraId="05E35B02" w14:textId="6AB7A92E" w:rsidR="004D6315" w:rsidRDefault="00F853C2" w:rsidP="004834A7">
      <w:pPr>
        <w:pStyle w:val="1"/>
        <w:rPr>
          <w:rFonts w:ascii="宋体" w:eastAsia="宋体" w:hAnsi="宋体" w:cs="宋体"/>
          <w:szCs w:val="24"/>
        </w:rPr>
      </w:pPr>
      <w:r>
        <w:rPr>
          <w:rFonts w:ascii="宋体" w:eastAsia="宋体" w:hAnsi="宋体" w:cs="宋体" w:hint="eastAsia"/>
          <w:kern w:val="2"/>
          <w:szCs w:val="24"/>
        </w:rPr>
        <w:t>附件4  产品详细报价清单</w:t>
      </w:r>
      <w:r w:rsidR="0068369A">
        <w:rPr>
          <w:rFonts w:ascii="宋体" w:eastAsia="宋体" w:hAnsi="宋体" w:cs="宋体" w:hint="eastAsia"/>
          <w:kern w:val="2"/>
          <w:szCs w:val="24"/>
        </w:rPr>
        <w:t>（仅供参考）</w:t>
      </w:r>
    </w:p>
    <w:p w14:paraId="7D903D9A" w14:textId="77777777" w:rsidR="00E7539F" w:rsidRDefault="00E7539F" w:rsidP="0086329B">
      <w:pPr>
        <w:pStyle w:val="a7"/>
        <w:tabs>
          <w:tab w:val="left" w:pos="709"/>
        </w:tabs>
        <w:ind w:firstLineChars="0" w:firstLine="0"/>
        <w:rPr>
          <w:rFonts w:ascii="宋体" w:eastAsia="宋体" w:hAnsi="宋体"/>
          <w:bCs/>
          <w:szCs w:val="21"/>
        </w:rPr>
      </w:pPr>
    </w:p>
    <w:tbl>
      <w:tblPr>
        <w:tblW w:w="9776" w:type="dxa"/>
        <w:jc w:val="center"/>
        <w:tblLook w:val="04A0" w:firstRow="1" w:lastRow="0" w:firstColumn="1" w:lastColumn="0" w:noHBand="0" w:noVBand="1"/>
      </w:tblPr>
      <w:tblGrid>
        <w:gridCol w:w="776"/>
        <w:gridCol w:w="776"/>
        <w:gridCol w:w="2918"/>
        <w:gridCol w:w="912"/>
        <w:gridCol w:w="1134"/>
        <w:gridCol w:w="1843"/>
        <w:gridCol w:w="1417"/>
      </w:tblGrid>
      <w:tr w:rsidR="006431A9" w:rsidRPr="00E7539F" w14:paraId="17BAE706" w14:textId="152C8257" w:rsidTr="00004EF1">
        <w:trPr>
          <w:trHeight w:val="350"/>
          <w:jc w:val="center"/>
        </w:trPr>
        <w:tc>
          <w:tcPr>
            <w:tcW w:w="776" w:type="dxa"/>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77EB6F57" w14:textId="77777777" w:rsidR="006431A9" w:rsidRPr="00E7539F" w:rsidRDefault="006431A9" w:rsidP="00E7539F">
            <w:pPr>
              <w:widowControl/>
              <w:jc w:val="center"/>
              <w:rPr>
                <w:rFonts w:ascii="等线" w:eastAsia="等线" w:hAnsi="等线" w:cs="宋体"/>
                <w:b/>
                <w:bCs/>
                <w:color w:val="000000"/>
                <w:kern w:val="0"/>
                <w:sz w:val="28"/>
                <w:szCs w:val="28"/>
              </w:rPr>
            </w:pPr>
            <w:r w:rsidRPr="00E7539F">
              <w:rPr>
                <w:rFonts w:ascii="等线" w:eastAsia="等线" w:hAnsi="等线" w:cs="宋体" w:hint="eastAsia"/>
                <w:b/>
                <w:bCs/>
                <w:color w:val="000000"/>
                <w:kern w:val="0"/>
                <w:sz w:val="28"/>
                <w:szCs w:val="28"/>
              </w:rPr>
              <w:t>序号</w:t>
            </w:r>
          </w:p>
        </w:tc>
        <w:tc>
          <w:tcPr>
            <w:tcW w:w="776" w:type="dxa"/>
            <w:tcBorders>
              <w:top w:val="single" w:sz="4" w:space="0" w:color="auto"/>
              <w:left w:val="nil"/>
              <w:bottom w:val="single" w:sz="4" w:space="0" w:color="auto"/>
              <w:right w:val="single" w:sz="4" w:space="0" w:color="auto"/>
            </w:tcBorders>
            <w:shd w:val="clear" w:color="000000" w:fill="5B9BD5"/>
            <w:noWrap/>
            <w:vAlign w:val="center"/>
            <w:hideMark/>
          </w:tcPr>
          <w:p w14:paraId="1E1B435F" w14:textId="77777777" w:rsidR="006431A9" w:rsidRPr="00E7539F" w:rsidRDefault="006431A9" w:rsidP="00E7539F">
            <w:pPr>
              <w:widowControl/>
              <w:jc w:val="center"/>
              <w:rPr>
                <w:rFonts w:ascii="等线" w:eastAsia="等线" w:hAnsi="等线" w:cs="宋体"/>
                <w:b/>
                <w:bCs/>
                <w:color w:val="000000"/>
                <w:kern w:val="0"/>
                <w:sz w:val="28"/>
                <w:szCs w:val="28"/>
              </w:rPr>
            </w:pPr>
            <w:r w:rsidRPr="00E7539F">
              <w:rPr>
                <w:rFonts w:ascii="等线" w:eastAsia="等线" w:hAnsi="等线" w:cs="宋体" w:hint="eastAsia"/>
                <w:b/>
                <w:bCs/>
                <w:color w:val="000000"/>
                <w:kern w:val="0"/>
                <w:sz w:val="28"/>
                <w:szCs w:val="28"/>
              </w:rPr>
              <w:t>类别</w:t>
            </w:r>
          </w:p>
        </w:tc>
        <w:tc>
          <w:tcPr>
            <w:tcW w:w="2918" w:type="dxa"/>
            <w:tcBorders>
              <w:top w:val="single" w:sz="4" w:space="0" w:color="auto"/>
              <w:left w:val="nil"/>
              <w:bottom w:val="nil"/>
              <w:right w:val="single" w:sz="4" w:space="0" w:color="auto"/>
            </w:tcBorders>
            <w:shd w:val="clear" w:color="000000" w:fill="5B9BD5"/>
            <w:noWrap/>
            <w:vAlign w:val="center"/>
            <w:hideMark/>
          </w:tcPr>
          <w:p w14:paraId="16F45ED1" w14:textId="77777777" w:rsidR="006431A9" w:rsidRPr="00E7539F" w:rsidRDefault="006431A9" w:rsidP="00E7539F">
            <w:pPr>
              <w:widowControl/>
              <w:jc w:val="center"/>
              <w:rPr>
                <w:rFonts w:ascii="等线" w:eastAsia="等线" w:hAnsi="等线" w:cs="宋体"/>
                <w:b/>
                <w:bCs/>
                <w:color w:val="000000"/>
                <w:kern w:val="0"/>
                <w:sz w:val="28"/>
                <w:szCs w:val="28"/>
              </w:rPr>
            </w:pPr>
            <w:r w:rsidRPr="00E7539F">
              <w:rPr>
                <w:rFonts w:ascii="等线" w:eastAsia="等线" w:hAnsi="等线" w:cs="宋体" w:hint="eastAsia"/>
                <w:b/>
                <w:bCs/>
                <w:color w:val="000000"/>
                <w:kern w:val="0"/>
                <w:sz w:val="28"/>
                <w:szCs w:val="28"/>
              </w:rPr>
              <w:t>设备名称</w:t>
            </w:r>
          </w:p>
        </w:tc>
        <w:tc>
          <w:tcPr>
            <w:tcW w:w="912" w:type="dxa"/>
            <w:tcBorders>
              <w:top w:val="single" w:sz="4" w:space="0" w:color="auto"/>
              <w:left w:val="nil"/>
              <w:bottom w:val="nil"/>
              <w:right w:val="single" w:sz="4" w:space="0" w:color="auto"/>
            </w:tcBorders>
            <w:shd w:val="clear" w:color="000000" w:fill="5B9BD5"/>
            <w:noWrap/>
            <w:vAlign w:val="center"/>
            <w:hideMark/>
          </w:tcPr>
          <w:p w14:paraId="37E64075" w14:textId="77777777" w:rsidR="006431A9" w:rsidRPr="00E7539F" w:rsidRDefault="006431A9" w:rsidP="00E7539F">
            <w:pPr>
              <w:widowControl/>
              <w:jc w:val="center"/>
              <w:rPr>
                <w:rFonts w:ascii="等线" w:eastAsia="等线" w:hAnsi="等线" w:cs="宋体"/>
                <w:b/>
                <w:bCs/>
                <w:color w:val="000000"/>
                <w:kern w:val="0"/>
                <w:sz w:val="28"/>
                <w:szCs w:val="28"/>
              </w:rPr>
            </w:pPr>
            <w:r w:rsidRPr="00E7539F">
              <w:rPr>
                <w:rFonts w:ascii="等线" w:eastAsia="等线" w:hAnsi="等线" w:cs="宋体" w:hint="eastAsia"/>
                <w:b/>
                <w:bCs/>
                <w:color w:val="000000"/>
                <w:kern w:val="0"/>
                <w:sz w:val="28"/>
                <w:szCs w:val="28"/>
              </w:rPr>
              <w:t>数量</w:t>
            </w:r>
          </w:p>
        </w:tc>
        <w:tc>
          <w:tcPr>
            <w:tcW w:w="1134" w:type="dxa"/>
            <w:tcBorders>
              <w:top w:val="single" w:sz="4" w:space="0" w:color="auto"/>
              <w:left w:val="nil"/>
              <w:bottom w:val="single" w:sz="4" w:space="0" w:color="auto"/>
              <w:right w:val="single" w:sz="4" w:space="0" w:color="auto"/>
            </w:tcBorders>
            <w:shd w:val="clear" w:color="000000" w:fill="5B9BD5"/>
            <w:vAlign w:val="center"/>
          </w:tcPr>
          <w:p w14:paraId="42495B3A" w14:textId="39453D39" w:rsidR="006431A9" w:rsidRDefault="006431A9" w:rsidP="00E97ECD">
            <w:pPr>
              <w:widowControl/>
              <w:jc w:val="center"/>
              <w:rPr>
                <w:rFonts w:ascii="等线" w:eastAsia="等线" w:hAnsi="等线" w:cs="宋体"/>
                <w:b/>
                <w:bCs/>
                <w:color w:val="000000"/>
                <w:kern w:val="0"/>
                <w:sz w:val="28"/>
                <w:szCs w:val="28"/>
              </w:rPr>
            </w:pPr>
            <w:r>
              <w:rPr>
                <w:rFonts w:ascii="等线" w:eastAsia="等线" w:hAnsi="等线" w:cs="宋体" w:hint="eastAsia"/>
                <w:b/>
                <w:bCs/>
                <w:color w:val="000000"/>
                <w:kern w:val="0"/>
                <w:sz w:val="28"/>
                <w:szCs w:val="28"/>
              </w:rPr>
              <w:t>单价</w:t>
            </w:r>
          </w:p>
        </w:tc>
        <w:tc>
          <w:tcPr>
            <w:tcW w:w="1843" w:type="dxa"/>
            <w:tcBorders>
              <w:top w:val="nil"/>
              <w:left w:val="single" w:sz="4" w:space="0" w:color="auto"/>
              <w:bottom w:val="nil"/>
              <w:right w:val="single" w:sz="4" w:space="0" w:color="auto"/>
            </w:tcBorders>
            <w:shd w:val="clear" w:color="000000" w:fill="5B9BD5"/>
            <w:vAlign w:val="center"/>
          </w:tcPr>
          <w:p w14:paraId="41364B9D" w14:textId="1F09492F" w:rsidR="006431A9" w:rsidRPr="00E7539F" w:rsidRDefault="006431A9" w:rsidP="00E7539F">
            <w:pPr>
              <w:widowControl/>
              <w:jc w:val="center"/>
              <w:rPr>
                <w:rFonts w:ascii="等线" w:eastAsia="等线" w:hAnsi="等线" w:cs="宋体"/>
                <w:b/>
                <w:bCs/>
                <w:color w:val="000000"/>
                <w:kern w:val="0"/>
                <w:sz w:val="28"/>
                <w:szCs w:val="28"/>
              </w:rPr>
            </w:pPr>
            <w:r>
              <w:rPr>
                <w:rFonts w:ascii="等线" w:eastAsia="等线" w:hAnsi="等线" w:cs="宋体" w:hint="eastAsia"/>
                <w:b/>
                <w:bCs/>
                <w:color w:val="000000"/>
                <w:kern w:val="0"/>
                <w:sz w:val="28"/>
                <w:szCs w:val="28"/>
              </w:rPr>
              <w:t>合计</w:t>
            </w:r>
          </w:p>
        </w:tc>
        <w:tc>
          <w:tcPr>
            <w:tcW w:w="1417" w:type="dxa"/>
            <w:tcBorders>
              <w:top w:val="nil"/>
              <w:left w:val="single" w:sz="4" w:space="0" w:color="auto"/>
              <w:bottom w:val="nil"/>
              <w:right w:val="single" w:sz="4" w:space="0" w:color="auto"/>
            </w:tcBorders>
            <w:shd w:val="clear" w:color="000000" w:fill="5B9BD5"/>
          </w:tcPr>
          <w:p w14:paraId="6790EDDD" w14:textId="1BFD694E" w:rsidR="006431A9" w:rsidRDefault="003750DA" w:rsidP="00E7539F">
            <w:pPr>
              <w:widowControl/>
              <w:jc w:val="center"/>
              <w:rPr>
                <w:rFonts w:ascii="等线" w:eastAsia="等线" w:hAnsi="等线" w:cs="宋体"/>
                <w:b/>
                <w:bCs/>
                <w:color w:val="000000"/>
                <w:kern w:val="0"/>
                <w:sz w:val="28"/>
                <w:szCs w:val="28"/>
              </w:rPr>
            </w:pPr>
            <w:r>
              <w:rPr>
                <w:rFonts w:ascii="等线" w:eastAsia="等线" w:hAnsi="等线" w:cs="宋体" w:hint="eastAsia"/>
                <w:b/>
                <w:bCs/>
                <w:color w:val="000000"/>
                <w:kern w:val="0"/>
                <w:sz w:val="28"/>
                <w:szCs w:val="28"/>
              </w:rPr>
              <w:t>品牌</w:t>
            </w:r>
            <w:r w:rsidR="00004EF1">
              <w:rPr>
                <w:rFonts w:ascii="等线" w:eastAsia="等线" w:hAnsi="等线" w:cs="宋体" w:hint="eastAsia"/>
                <w:b/>
                <w:bCs/>
                <w:color w:val="000000"/>
                <w:kern w:val="0"/>
                <w:sz w:val="28"/>
                <w:szCs w:val="28"/>
              </w:rPr>
              <w:t>型号</w:t>
            </w:r>
          </w:p>
        </w:tc>
      </w:tr>
      <w:tr w:rsidR="006431A9" w:rsidRPr="00E7539F" w14:paraId="06789F49" w14:textId="3E022235" w:rsidTr="00004EF1">
        <w:trPr>
          <w:trHeight w:val="306"/>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783D9596"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7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A09579"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新增</w:t>
            </w:r>
          </w:p>
        </w:tc>
        <w:tc>
          <w:tcPr>
            <w:tcW w:w="2918" w:type="dxa"/>
            <w:tcBorders>
              <w:top w:val="single" w:sz="4" w:space="0" w:color="auto"/>
              <w:left w:val="nil"/>
              <w:bottom w:val="single" w:sz="4" w:space="0" w:color="auto"/>
              <w:right w:val="single" w:sz="4" w:space="0" w:color="auto"/>
            </w:tcBorders>
            <w:shd w:val="clear" w:color="auto" w:fill="auto"/>
            <w:noWrap/>
            <w:vAlign w:val="center"/>
            <w:hideMark/>
          </w:tcPr>
          <w:p w14:paraId="44933812"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数据中心交换机</w:t>
            </w:r>
          </w:p>
        </w:tc>
        <w:tc>
          <w:tcPr>
            <w:tcW w:w="912" w:type="dxa"/>
            <w:tcBorders>
              <w:top w:val="single" w:sz="4" w:space="0" w:color="auto"/>
              <w:left w:val="nil"/>
              <w:bottom w:val="single" w:sz="4" w:space="0" w:color="auto"/>
              <w:right w:val="single" w:sz="4" w:space="0" w:color="auto"/>
            </w:tcBorders>
            <w:shd w:val="clear" w:color="auto" w:fill="auto"/>
            <w:noWrap/>
            <w:vAlign w:val="center"/>
            <w:hideMark/>
          </w:tcPr>
          <w:p w14:paraId="5EDAE0C8"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2</w:t>
            </w:r>
          </w:p>
        </w:tc>
        <w:tc>
          <w:tcPr>
            <w:tcW w:w="1134" w:type="dxa"/>
            <w:tcBorders>
              <w:top w:val="single" w:sz="4" w:space="0" w:color="auto"/>
              <w:left w:val="nil"/>
              <w:bottom w:val="single" w:sz="4" w:space="0" w:color="auto"/>
              <w:right w:val="single" w:sz="4" w:space="0" w:color="auto"/>
            </w:tcBorders>
            <w:vAlign w:val="center"/>
          </w:tcPr>
          <w:p w14:paraId="3E576508"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19D93ABE" w14:textId="133DA108" w:rsidR="006431A9" w:rsidRPr="00E7539F" w:rsidRDefault="006431A9" w:rsidP="00E7539F">
            <w:pPr>
              <w:widowControl/>
              <w:jc w:val="center"/>
              <w:rPr>
                <w:rFonts w:ascii="等线" w:eastAsia="等线" w:hAnsi="等线" w:cs="宋体"/>
                <w:color w:val="000000"/>
                <w:kern w:val="0"/>
                <w:sz w:val="22"/>
              </w:rPr>
            </w:pPr>
          </w:p>
        </w:tc>
        <w:tc>
          <w:tcPr>
            <w:tcW w:w="1417" w:type="dxa"/>
            <w:tcBorders>
              <w:top w:val="single" w:sz="4" w:space="0" w:color="auto"/>
              <w:left w:val="single" w:sz="4" w:space="0" w:color="auto"/>
              <w:bottom w:val="single" w:sz="4" w:space="0" w:color="auto"/>
              <w:right w:val="single" w:sz="4" w:space="0" w:color="auto"/>
            </w:tcBorders>
          </w:tcPr>
          <w:p w14:paraId="72E72CCF"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59B42722" w14:textId="29AEEE12" w:rsidTr="00004EF1">
        <w:trPr>
          <w:trHeight w:val="442"/>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5C836FC3"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2</w:t>
            </w:r>
          </w:p>
        </w:tc>
        <w:tc>
          <w:tcPr>
            <w:tcW w:w="776" w:type="dxa"/>
            <w:vMerge/>
            <w:tcBorders>
              <w:top w:val="nil"/>
              <w:left w:val="single" w:sz="4" w:space="0" w:color="auto"/>
              <w:bottom w:val="single" w:sz="4" w:space="0" w:color="000000"/>
              <w:right w:val="single" w:sz="4" w:space="0" w:color="auto"/>
            </w:tcBorders>
            <w:vAlign w:val="center"/>
            <w:hideMark/>
          </w:tcPr>
          <w:p w14:paraId="3963672E"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357A134C" w14:textId="77777777" w:rsidR="006431A9" w:rsidRPr="00E7539F" w:rsidRDefault="006431A9" w:rsidP="00E7539F">
            <w:pPr>
              <w:widowControl/>
              <w:jc w:val="center"/>
              <w:rPr>
                <w:rFonts w:ascii="等线" w:eastAsia="等线" w:hAnsi="等线" w:cs="宋体"/>
                <w:color w:val="000000"/>
                <w:kern w:val="0"/>
                <w:sz w:val="22"/>
              </w:rPr>
            </w:pPr>
            <w:proofErr w:type="gramStart"/>
            <w:r w:rsidRPr="00E7539F">
              <w:rPr>
                <w:rFonts w:ascii="等线" w:eastAsia="等线" w:hAnsi="等线" w:cs="宋体" w:hint="eastAsia"/>
                <w:color w:val="000000"/>
                <w:kern w:val="0"/>
                <w:sz w:val="22"/>
              </w:rPr>
              <w:t>双向网闸</w:t>
            </w:r>
            <w:proofErr w:type="gramEnd"/>
          </w:p>
        </w:tc>
        <w:tc>
          <w:tcPr>
            <w:tcW w:w="912" w:type="dxa"/>
            <w:tcBorders>
              <w:top w:val="nil"/>
              <w:left w:val="nil"/>
              <w:bottom w:val="single" w:sz="4" w:space="0" w:color="auto"/>
              <w:right w:val="single" w:sz="4" w:space="0" w:color="auto"/>
            </w:tcBorders>
            <w:shd w:val="clear" w:color="auto" w:fill="auto"/>
            <w:noWrap/>
            <w:vAlign w:val="center"/>
            <w:hideMark/>
          </w:tcPr>
          <w:p w14:paraId="27431E4E"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2</w:t>
            </w:r>
          </w:p>
        </w:tc>
        <w:tc>
          <w:tcPr>
            <w:tcW w:w="1134" w:type="dxa"/>
            <w:tcBorders>
              <w:top w:val="single" w:sz="4" w:space="0" w:color="auto"/>
              <w:left w:val="nil"/>
              <w:bottom w:val="single" w:sz="4" w:space="0" w:color="auto"/>
              <w:right w:val="single" w:sz="4" w:space="0" w:color="auto"/>
            </w:tcBorders>
            <w:vAlign w:val="center"/>
          </w:tcPr>
          <w:p w14:paraId="56FC086A"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08003A89" w14:textId="39CBB56E"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36EFFF88"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148B6D88" w14:textId="302AD9D3" w:rsidTr="00004EF1">
        <w:trPr>
          <w:trHeight w:val="420"/>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6F4E1938"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3</w:t>
            </w:r>
          </w:p>
        </w:tc>
        <w:tc>
          <w:tcPr>
            <w:tcW w:w="776" w:type="dxa"/>
            <w:vMerge/>
            <w:tcBorders>
              <w:top w:val="nil"/>
              <w:left w:val="single" w:sz="4" w:space="0" w:color="auto"/>
              <w:bottom w:val="single" w:sz="4" w:space="0" w:color="000000"/>
              <w:right w:val="single" w:sz="4" w:space="0" w:color="auto"/>
            </w:tcBorders>
            <w:vAlign w:val="center"/>
            <w:hideMark/>
          </w:tcPr>
          <w:p w14:paraId="222A5954"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4DB1B937"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出口防火墙</w:t>
            </w:r>
          </w:p>
        </w:tc>
        <w:tc>
          <w:tcPr>
            <w:tcW w:w="912" w:type="dxa"/>
            <w:tcBorders>
              <w:top w:val="nil"/>
              <w:left w:val="nil"/>
              <w:bottom w:val="single" w:sz="4" w:space="0" w:color="auto"/>
              <w:right w:val="single" w:sz="4" w:space="0" w:color="auto"/>
            </w:tcBorders>
            <w:shd w:val="clear" w:color="auto" w:fill="auto"/>
            <w:noWrap/>
            <w:vAlign w:val="center"/>
            <w:hideMark/>
          </w:tcPr>
          <w:p w14:paraId="361B5AAF"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2</w:t>
            </w:r>
          </w:p>
        </w:tc>
        <w:tc>
          <w:tcPr>
            <w:tcW w:w="1134" w:type="dxa"/>
            <w:tcBorders>
              <w:top w:val="single" w:sz="4" w:space="0" w:color="auto"/>
              <w:left w:val="nil"/>
              <w:bottom w:val="single" w:sz="4" w:space="0" w:color="auto"/>
              <w:right w:val="single" w:sz="4" w:space="0" w:color="auto"/>
            </w:tcBorders>
            <w:vAlign w:val="center"/>
          </w:tcPr>
          <w:p w14:paraId="0DBB61D4"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1FC1A65A" w14:textId="1DDBA0FA"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76F35030"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3C2B5518" w14:textId="6F5827C9" w:rsidTr="00004EF1">
        <w:trPr>
          <w:trHeight w:val="224"/>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43F5C137"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4</w:t>
            </w:r>
          </w:p>
        </w:tc>
        <w:tc>
          <w:tcPr>
            <w:tcW w:w="776" w:type="dxa"/>
            <w:vMerge/>
            <w:tcBorders>
              <w:top w:val="nil"/>
              <w:left w:val="single" w:sz="4" w:space="0" w:color="auto"/>
              <w:bottom w:val="single" w:sz="4" w:space="0" w:color="000000"/>
              <w:right w:val="single" w:sz="4" w:space="0" w:color="auto"/>
            </w:tcBorders>
            <w:vAlign w:val="center"/>
            <w:hideMark/>
          </w:tcPr>
          <w:p w14:paraId="46022768"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5BAEA51C"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边界防火墙</w:t>
            </w:r>
          </w:p>
        </w:tc>
        <w:tc>
          <w:tcPr>
            <w:tcW w:w="912" w:type="dxa"/>
            <w:tcBorders>
              <w:top w:val="nil"/>
              <w:left w:val="nil"/>
              <w:bottom w:val="single" w:sz="4" w:space="0" w:color="auto"/>
              <w:right w:val="single" w:sz="4" w:space="0" w:color="auto"/>
            </w:tcBorders>
            <w:shd w:val="clear" w:color="auto" w:fill="auto"/>
            <w:noWrap/>
            <w:vAlign w:val="center"/>
            <w:hideMark/>
          </w:tcPr>
          <w:p w14:paraId="56010554"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2</w:t>
            </w:r>
          </w:p>
        </w:tc>
        <w:tc>
          <w:tcPr>
            <w:tcW w:w="1134" w:type="dxa"/>
            <w:tcBorders>
              <w:top w:val="single" w:sz="4" w:space="0" w:color="auto"/>
              <w:left w:val="nil"/>
              <w:bottom w:val="single" w:sz="4" w:space="0" w:color="auto"/>
              <w:right w:val="single" w:sz="4" w:space="0" w:color="auto"/>
            </w:tcBorders>
            <w:vAlign w:val="center"/>
          </w:tcPr>
          <w:p w14:paraId="10CDE038"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19725716" w14:textId="68A4AEAC"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23FB4F05"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361895B8" w14:textId="7B13362C" w:rsidTr="00004EF1">
        <w:trPr>
          <w:trHeight w:val="230"/>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656C4B2A"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5</w:t>
            </w:r>
          </w:p>
        </w:tc>
        <w:tc>
          <w:tcPr>
            <w:tcW w:w="776" w:type="dxa"/>
            <w:vMerge/>
            <w:tcBorders>
              <w:top w:val="nil"/>
              <w:left w:val="single" w:sz="4" w:space="0" w:color="auto"/>
              <w:bottom w:val="single" w:sz="4" w:space="0" w:color="000000"/>
              <w:right w:val="single" w:sz="4" w:space="0" w:color="auto"/>
            </w:tcBorders>
            <w:vAlign w:val="center"/>
            <w:hideMark/>
          </w:tcPr>
          <w:p w14:paraId="068C837F"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579D4E91"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Web应用防护系统（WAF）</w:t>
            </w:r>
          </w:p>
        </w:tc>
        <w:tc>
          <w:tcPr>
            <w:tcW w:w="912" w:type="dxa"/>
            <w:tcBorders>
              <w:top w:val="nil"/>
              <w:left w:val="nil"/>
              <w:bottom w:val="single" w:sz="4" w:space="0" w:color="auto"/>
              <w:right w:val="single" w:sz="4" w:space="0" w:color="auto"/>
            </w:tcBorders>
            <w:shd w:val="clear" w:color="auto" w:fill="auto"/>
            <w:noWrap/>
            <w:vAlign w:val="center"/>
            <w:hideMark/>
          </w:tcPr>
          <w:p w14:paraId="48DBE9B1"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2</w:t>
            </w:r>
          </w:p>
        </w:tc>
        <w:tc>
          <w:tcPr>
            <w:tcW w:w="1134" w:type="dxa"/>
            <w:tcBorders>
              <w:top w:val="single" w:sz="4" w:space="0" w:color="auto"/>
              <w:left w:val="nil"/>
              <w:bottom w:val="single" w:sz="4" w:space="0" w:color="auto"/>
              <w:right w:val="single" w:sz="4" w:space="0" w:color="auto"/>
            </w:tcBorders>
            <w:vAlign w:val="center"/>
          </w:tcPr>
          <w:p w14:paraId="61E8B49C"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211C98FD" w14:textId="451F6EC1"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2B124181"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461EC1AA" w14:textId="7667ADBA" w:rsidTr="00004EF1">
        <w:trPr>
          <w:trHeight w:val="264"/>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68347DF2"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6</w:t>
            </w:r>
          </w:p>
        </w:tc>
        <w:tc>
          <w:tcPr>
            <w:tcW w:w="776" w:type="dxa"/>
            <w:vMerge/>
            <w:tcBorders>
              <w:top w:val="nil"/>
              <w:left w:val="single" w:sz="4" w:space="0" w:color="auto"/>
              <w:bottom w:val="single" w:sz="4" w:space="0" w:color="000000"/>
              <w:right w:val="single" w:sz="4" w:space="0" w:color="auto"/>
            </w:tcBorders>
            <w:vAlign w:val="center"/>
            <w:hideMark/>
          </w:tcPr>
          <w:p w14:paraId="40D09F68"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1E80213D"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入侵检测系统（IDS）</w:t>
            </w:r>
          </w:p>
        </w:tc>
        <w:tc>
          <w:tcPr>
            <w:tcW w:w="912" w:type="dxa"/>
            <w:tcBorders>
              <w:top w:val="nil"/>
              <w:left w:val="nil"/>
              <w:bottom w:val="single" w:sz="4" w:space="0" w:color="auto"/>
              <w:right w:val="single" w:sz="4" w:space="0" w:color="auto"/>
            </w:tcBorders>
            <w:shd w:val="clear" w:color="auto" w:fill="auto"/>
            <w:noWrap/>
            <w:vAlign w:val="center"/>
            <w:hideMark/>
          </w:tcPr>
          <w:p w14:paraId="3487ED70"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506ABA2B"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0491BBF7" w14:textId="37659DFD"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0280BDCC"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3CA92605" w14:textId="1FFDED17" w:rsidTr="00004EF1">
        <w:trPr>
          <w:trHeight w:val="334"/>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24F86DE7"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7</w:t>
            </w:r>
          </w:p>
        </w:tc>
        <w:tc>
          <w:tcPr>
            <w:tcW w:w="776" w:type="dxa"/>
            <w:vMerge/>
            <w:tcBorders>
              <w:top w:val="nil"/>
              <w:left w:val="single" w:sz="4" w:space="0" w:color="auto"/>
              <w:bottom w:val="single" w:sz="4" w:space="0" w:color="000000"/>
              <w:right w:val="single" w:sz="4" w:space="0" w:color="auto"/>
            </w:tcBorders>
            <w:vAlign w:val="center"/>
            <w:hideMark/>
          </w:tcPr>
          <w:p w14:paraId="699CF3E8"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454605F0"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日志审计平台</w:t>
            </w:r>
          </w:p>
        </w:tc>
        <w:tc>
          <w:tcPr>
            <w:tcW w:w="912" w:type="dxa"/>
            <w:tcBorders>
              <w:top w:val="nil"/>
              <w:left w:val="nil"/>
              <w:bottom w:val="single" w:sz="4" w:space="0" w:color="auto"/>
              <w:right w:val="single" w:sz="4" w:space="0" w:color="auto"/>
            </w:tcBorders>
            <w:shd w:val="clear" w:color="auto" w:fill="auto"/>
            <w:noWrap/>
            <w:vAlign w:val="center"/>
            <w:hideMark/>
          </w:tcPr>
          <w:p w14:paraId="2A5EAF4A"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01E27ABE"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126F7268" w14:textId="2974D37F"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6B7D44C0"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71EE750A" w14:textId="3FC36FD6" w:rsidTr="00004EF1">
        <w:trPr>
          <w:trHeight w:val="284"/>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402451A0"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8</w:t>
            </w:r>
          </w:p>
        </w:tc>
        <w:tc>
          <w:tcPr>
            <w:tcW w:w="776" w:type="dxa"/>
            <w:vMerge/>
            <w:tcBorders>
              <w:top w:val="nil"/>
              <w:left w:val="single" w:sz="4" w:space="0" w:color="auto"/>
              <w:bottom w:val="single" w:sz="4" w:space="0" w:color="000000"/>
              <w:right w:val="single" w:sz="4" w:space="0" w:color="auto"/>
            </w:tcBorders>
            <w:vAlign w:val="center"/>
            <w:hideMark/>
          </w:tcPr>
          <w:p w14:paraId="4C5C4FB9"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0C6B5BEE" w14:textId="77777777" w:rsidR="006431A9" w:rsidRPr="00E7539F" w:rsidRDefault="006431A9" w:rsidP="00E7539F">
            <w:pPr>
              <w:widowControl/>
              <w:jc w:val="center"/>
              <w:rPr>
                <w:rFonts w:ascii="等线" w:eastAsia="等线" w:hAnsi="等线" w:cs="宋体"/>
                <w:color w:val="000000"/>
                <w:kern w:val="0"/>
                <w:sz w:val="22"/>
              </w:rPr>
            </w:pPr>
            <w:proofErr w:type="gramStart"/>
            <w:r w:rsidRPr="00E7539F">
              <w:rPr>
                <w:rFonts w:ascii="等线" w:eastAsia="等线" w:hAnsi="等线" w:cs="宋体" w:hint="eastAsia"/>
                <w:color w:val="000000"/>
                <w:kern w:val="0"/>
                <w:sz w:val="22"/>
              </w:rPr>
              <w:t>堡垒机</w:t>
            </w:r>
            <w:proofErr w:type="gramEnd"/>
          </w:p>
        </w:tc>
        <w:tc>
          <w:tcPr>
            <w:tcW w:w="912" w:type="dxa"/>
            <w:tcBorders>
              <w:top w:val="nil"/>
              <w:left w:val="nil"/>
              <w:bottom w:val="single" w:sz="4" w:space="0" w:color="auto"/>
              <w:right w:val="single" w:sz="4" w:space="0" w:color="auto"/>
            </w:tcBorders>
            <w:shd w:val="clear" w:color="auto" w:fill="auto"/>
            <w:noWrap/>
            <w:vAlign w:val="center"/>
            <w:hideMark/>
          </w:tcPr>
          <w:p w14:paraId="0DB26645"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4C1613F0"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7986D27C" w14:textId="688B8910"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47A648C5"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14F0BABA" w14:textId="51429A36" w:rsidTr="00004EF1">
        <w:trPr>
          <w:trHeight w:val="404"/>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640CFA3D"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9</w:t>
            </w:r>
          </w:p>
        </w:tc>
        <w:tc>
          <w:tcPr>
            <w:tcW w:w="776" w:type="dxa"/>
            <w:vMerge/>
            <w:tcBorders>
              <w:top w:val="nil"/>
              <w:left w:val="single" w:sz="4" w:space="0" w:color="auto"/>
              <w:bottom w:val="single" w:sz="4" w:space="0" w:color="000000"/>
              <w:right w:val="single" w:sz="4" w:space="0" w:color="auto"/>
            </w:tcBorders>
            <w:vAlign w:val="center"/>
            <w:hideMark/>
          </w:tcPr>
          <w:p w14:paraId="60E8EEDE"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6320AC63"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统一认证平台</w:t>
            </w:r>
          </w:p>
        </w:tc>
        <w:tc>
          <w:tcPr>
            <w:tcW w:w="912" w:type="dxa"/>
            <w:tcBorders>
              <w:top w:val="nil"/>
              <w:left w:val="nil"/>
              <w:bottom w:val="single" w:sz="4" w:space="0" w:color="auto"/>
              <w:right w:val="single" w:sz="4" w:space="0" w:color="auto"/>
            </w:tcBorders>
            <w:shd w:val="clear" w:color="auto" w:fill="auto"/>
            <w:noWrap/>
            <w:vAlign w:val="center"/>
            <w:hideMark/>
          </w:tcPr>
          <w:p w14:paraId="778247D3"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73B558FC"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47646E11" w14:textId="0607C8F7"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0322F1FF"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21C97355" w14:textId="6EAA7816" w:rsidTr="00004EF1">
        <w:trPr>
          <w:trHeight w:val="412"/>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72383275"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10</w:t>
            </w:r>
          </w:p>
        </w:tc>
        <w:tc>
          <w:tcPr>
            <w:tcW w:w="776" w:type="dxa"/>
            <w:vMerge/>
            <w:tcBorders>
              <w:top w:val="nil"/>
              <w:left w:val="single" w:sz="4" w:space="0" w:color="auto"/>
              <w:bottom w:val="single" w:sz="4" w:space="0" w:color="000000"/>
              <w:right w:val="single" w:sz="4" w:space="0" w:color="auto"/>
            </w:tcBorders>
            <w:vAlign w:val="center"/>
            <w:hideMark/>
          </w:tcPr>
          <w:p w14:paraId="70F497E1"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727389CC"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安全认证网关</w:t>
            </w:r>
          </w:p>
        </w:tc>
        <w:tc>
          <w:tcPr>
            <w:tcW w:w="912" w:type="dxa"/>
            <w:tcBorders>
              <w:top w:val="nil"/>
              <w:left w:val="nil"/>
              <w:bottom w:val="single" w:sz="4" w:space="0" w:color="auto"/>
              <w:right w:val="single" w:sz="4" w:space="0" w:color="auto"/>
            </w:tcBorders>
            <w:shd w:val="clear" w:color="auto" w:fill="auto"/>
            <w:noWrap/>
            <w:vAlign w:val="center"/>
            <w:hideMark/>
          </w:tcPr>
          <w:p w14:paraId="557A4913"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673D19A3"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7D35FE7E" w14:textId="0F23B0AA"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1CCDC388"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2A944D26" w14:textId="1CD2F33A" w:rsidTr="00004EF1">
        <w:trPr>
          <w:trHeight w:val="280"/>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485A5387"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11</w:t>
            </w:r>
          </w:p>
        </w:tc>
        <w:tc>
          <w:tcPr>
            <w:tcW w:w="776" w:type="dxa"/>
            <w:vMerge/>
            <w:tcBorders>
              <w:top w:val="nil"/>
              <w:left w:val="single" w:sz="4" w:space="0" w:color="auto"/>
              <w:bottom w:val="single" w:sz="4" w:space="0" w:color="000000"/>
              <w:right w:val="single" w:sz="4" w:space="0" w:color="auto"/>
            </w:tcBorders>
            <w:vAlign w:val="center"/>
            <w:hideMark/>
          </w:tcPr>
          <w:p w14:paraId="4C433F1A"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4AD8B936"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漏洞扫描</w:t>
            </w:r>
          </w:p>
        </w:tc>
        <w:tc>
          <w:tcPr>
            <w:tcW w:w="912" w:type="dxa"/>
            <w:tcBorders>
              <w:top w:val="nil"/>
              <w:left w:val="nil"/>
              <w:bottom w:val="single" w:sz="4" w:space="0" w:color="auto"/>
              <w:right w:val="single" w:sz="4" w:space="0" w:color="auto"/>
            </w:tcBorders>
            <w:shd w:val="clear" w:color="auto" w:fill="auto"/>
            <w:noWrap/>
            <w:vAlign w:val="center"/>
            <w:hideMark/>
          </w:tcPr>
          <w:p w14:paraId="7746349D"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51F5F23B"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5FBE2C11" w14:textId="2E0D5EAE"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63C9C219"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22F3141A" w14:textId="4E28249B" w:rsidTr="00004EF1">
        <w:trPr>
          <w:trHeight w:val="390"/>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16607A15"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12</w:t>
            </w:r>
          </w:p>
        </w:tc>
        <w:tc>
          <w:tcPr>
            <w:tcW w:w="776" w:type="dxa"/>
            <w:vMerge/>
            <w:tcBorders>
              <w:top w:val="nil"/>
              <w:left w:val="single" w:sz="4" w:space="0" w:color="auto"/>
              <w:bottom w:val="single" w:sz="4" w:space="0" w:color="000000"/>
              <w:right w:val="single" w:sz="4" w:space="0" w:color="auto"/>
            </w:tcBorders>
            <w:vAlign w:val="center"/>
            <w:hideMark/>
          </w:tcPr>
          <w:p w14:paraId="0E3831DA"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1CDD30D8"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APT攻击预警平台</w:t>
            </w:r>
          </w:p>
        </w:tc>
        <w:tc>
          <w:tcPr>
            <w:tcW w:w="912" w:type="dxa"/>
            <w:tcBorders>
              <w:top w:val="nil"/>
              <w:left w:val="nil"/>
              <w:bottom w:val="single" w:sz="4" w:space="0" w:color="auto"/>
              <w:right w:val="single" w:sz="4" w:space="0" w:color="auto"/>
            </w:tcBorders>
            <w:shd w:val="clear" w:color="auto" w:fill="auto"/>
            <w:noWrap/>
            <w:vAlign w:val="center"/>
            <w:hideMark/>
          </w:tcPr>
          <w:p w14:paraId="6CA78E3B"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2753EEF9"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1F3CE923" w14:textId="635AA40A"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75111AE2"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6E3CA7AD" w14:textId="2C41425E" w:rsidTr="00004EF1">
        <w:trPr>
          <w:trHeight w:val="402"/>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6256F665"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13</w:t>
            </w:r>
          </w:p>
        </w:tc>
        <w:tc>
          <w:tcPr>
            <w:tcW w:w="776" w:type="dxa"/>
            <w:vMerge/>
            <w:tcBorders>
              <w:top w:val="nil"/>
              <w:left w:val="single" w:sz="4" w:space="0" w:color="auto"/>
              <w:bottom w:val="single" w:sz="4" w:space="0" w:color="000000"/>
              <w:right w:val="single" w:sz="4" w:space="0" w:color="auto"/>
            </w:tcBorders>
            <w:vAlign w:val="center"/>
            <w:hideMark/>
          </w:tcPr>
          <w:p w14:paraId="3D376F70"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12BAE100"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网络准入系统</w:t>
            </w:r>
          </w:p>
        </w:tc>
        <w:tc>
          <w:tcPr>
            <w:tcW w:w="912" w:type="dxa"/>
            <w:tcBorders>
              <w:top w:val="nil"/>
              <w:left w:val="nil"/>
              <w:bottom w:val="single" w:sz="4" w:space="0" w:color="auto"/>
              <w:right w:val="single" w:sz="4" w:space="0" w:color="auto"/>
            </w:tcBorders>
            <w:shd w:val="clear" w:color="auto" w:fill="auto"/>
            <w:noWrap/>
            <w:vAlign w:val="center"/>
            <w:hideMark/>
          </w:tcPr>
          <w:p w14:paraId="26567127"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54D39BB1"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72318F64" w14:textId="5A038A0B"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5E9BEA23"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3B9D5CB3" w14:textId="1E722053" w:rsidTr="00004EF1">
        <w:trPr>
          <w:trHeight w:val="336"/>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27F98FCF"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14</w:t>
            </w:r>
          </w:p>
        </w:tc>
        <w:tc>
          <w:tcPr>
            <w:tcW w:w="776" w:type="dxa"/>
            <w:vMerge/>
            <w:tcBorders>
              <w:top w:val="nil"/>
              <w:left w:val="single" w:sz="4" w:space="0" w:color="auto"/>
              <w:bottom w:val="single" w:sz="4" w:space="0" w:color="000000"/>
              <w:right w:val="single" w:sz="4" w:space="0" w:color="auto"/>
            </w:tcBorders>
            <w:vAlign w:val="center"/>
            <w:hideMark/>
          </w:tcPr>
          <w:p w14:paraId="2C0ECAB2"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4E82E7FA"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出口链路负载均衡</w:t>
            </w:r>
          </w:p>
        </w:tc>
        <w:tc>
          <w:tcPr>
            <w:tcW w:w="912" w:type="dxa"/>
            <w:tcBorders>
              <w:top w:val="nil"/>
              <w:left w:val="nil"/>
              <w:bottom w:val="single" w:sz="4" w:space="0" w:color="auto"/>
              <w:right w:val="single" w:sz="4" w:space="0" w:color="auto"/>
            </w:tcBorders>
            <w:shd w:val="clear" w:color="auto" w:fill="auto"/>
            <w:noWrap/>
            <w:vAlign w:val="center"/>
            <w:hideMark/>
          </w:tcPr>
          <w:p w14:paraId="0F0A4F72"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4895B0DD"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0933688F" w14:textId="5508AB05"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1B4EE14D"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36EE8FFD" w14:textId="3C2615F3" w:rsidTr="00004EF1">
        <w:trPr>
          <w:trHeight w:val="274"/>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1EFA236F"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15</w:t>
            </w:r>
          </w:p>
        </w:tc>
        <w:tc>
          <w:tcPr>
            <w:tcW w:w="776" w:type="dxa"/>
            <w:vMerge/>
            <w:tcBorders>
              <w:top w:val="nil"/>
              <w:left w:val="single" w:sz="4" w:space="0" w:color="auto"/>
              <w:bottom w:val="single" w:sz="4" w:space="0" w:color="000000"/>
              <w:right w:val="single" w:sz="4" w:space="0" w:color="auto"/>
            </w:tcBorders>
            <w:vAlign w:val="center"/>
            <w:hideMark/>
          </w:tcPr>
          <w:p w14:paraId="7D2E1C15"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6CF84BC2"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杀毒软件</w:t>
            </w:r>
          </w:p>
        </w:tc>
        <w:tc>
          <w:tcPr>
            <w:tcW w:w="912" w:type="dxa"/>
            <w:tcBorders>
              <w:top w:val="nil"/>
              <w:left w:val="nil"/>
              <w:bottom w:val="single" w:sz="4" w:space="0" w:color="auto"/>
              <w:right w:val="single" w:sz="4" w:space="0" w:color="auto"/>
            </w:tcBorders>
            <w:shd w:val="clear" w:color="auto" w:fill="auto"/>
            <w:noWrap/>
            <w:vAlign w:val="center"/>
            <w:hideMark/>
          </w:tcPr>
          <w:p w14:paraId="0C7F54AE"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1D738C27"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4B181D15" w14:textId="31AEE427"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1C24CFFD"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3662D187" w14:textId="4B4BE60A" w:rsidTr="00004EF1">
        <w:trPr>
          <w:trHeight w:val="374"/>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7916B5FF"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16</w:t>
            </w:r>
          </w:p>
        </w:tc>
        <w:tc>
          <w:tcPr>
            <w:tcW w:w="776" w:type="dxa"/>
            <w:vMerge/>
            <w:tcBorders>
              <w:top w:val="nil"/>
              <w:left w:val="single" w:sz="4" w:space="0" w:color="auto"/>
              <w:bottom w:val="single" w:sz="4" w:space="0" w:color="000000"/>
              <w:right w:val="single" w:sz="4" w:space="0" w:color="auto"/>
            </w:tcBorders>
            <w:vAlign w:val="center"/>
            <w:hideMark/>
          </w:tcPr>
          <w:p w14:paraId="7750F6B6"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7815A6B7"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网络资产测绘</w:t>
            </w:r>
          </w:p>
        </w:tc>
        <w:tc>
          <w:tcPr>
            <w:tcW w:w="912" w:type="dxa"/>
            <w:tcBorders>
              <w:top w:val="nil"/>
              <w:left w:val="nil"/>
              <w:bottom w:val="single" w:sz="4" w:space="0" w:color="auto"/>
              <w:right w:val="single" w:sz="4" w:space="0" w:color="auto"/>
            </w:tcBorders>
            <w:shd w:val="clear" w:color="auto" w:fill="auto"/>
            <w:noWrap/>
            <w:vAlign w:val="center"/>
            <w:hideMark/>
          </w:tcPr>
          <w:p w14:paraId="71A9AB65"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1784297B"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35DB385F" w14:textId="74D481CA"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39C4F243"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134122CE" w14:textId="538ECC01" w:rsidTr="00004EF1">
        <w:trPr>
          <w:trHeight w:val="422"/>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080CF96B"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17</w:t>
            </w:r>
          </w:p>
        </w:tc>
        <w:tc>
          <w:tcPr>
            <w:tcW w:w="776" w:type="dxa"/>
            <w:vMerge/>
            <w:tcBorders>
              <w:top w:val="nil"/>
              <w:left w:val="single" w:sz="4" w:space="0" w:color="auto"/>
              <w:bottom w:val="single" w:sz="4" w:space="0" w:color="000000"/>
              <w:right w:val="single" w:sz="4" w:space="0" w:color="auto"/>
            </w:tcBorders>
            <w:vAlign w:val="center"/>
            <w:hideMark/>
          </w:tcPr>
          <w:p w14:paraId="74C93B62"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66F823AC"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防DDOS攻击</w:t>
            </w:r>
          </w:p>
        </w:tc>
        <w:tc>
          <w:tcPr>
            <w:tcW w:w="912" w:type="dxa"/>
            <w:tcBorders>
              <w:top w:val="nil"/>
              <w:left w:val="nil"/>
              <w:bottom w:val="single" w:sz="4" w:space="0" w:color="auto"/>
              <w:right w:val="single" w:sz="4" w:space="0" w:color="auto"/>
            </w:tcBorders>
            <w:shd w:val="clear" w:color="auto" w:fill="auto"/>
            <w:noWrap/>
            <w:vAlign w:val="center"/>
            <w:hideMark/>
          </w:tcPr>
          <w:p w14:paraId="587D6E1A"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37576076"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6033E0D1" w14:textId="44381A57"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28353023"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2DB89A2A" w14:textId="1B84662A" w:rsidTr="00004EF1">
        <w:trPr>
          <w:trHeight w:val="280"/>
          <w:jc w:val="center"/>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44E105DD"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18</w:t>
            </w:r>
          </w:p>
        </w:tc>
        <w:tc>
          <w:tcPr>
            <w:tcW w:w="776" w:type="dxa"/>
            <w:vMerge/>
            <w:tcBorders>
              <w:top w:val="nil"/>
              <w:left w:val="single" w:sz="4" w:space="0" w:color="auto"/>
              <w:bottom w:val="single" w:sz="4" w:space="0" w:color="auto"/>
              <w:right w:val="single" w:sz="4" w:space="0" w:color="auto"/>
            </w:tcBorders>
            <w:vAlign w:val="center"/>
            <w:hideMark/>
          </w:tcPr>
          <w:p w14:paraId="07AABEA3" w14:textId="77777777" w:rsidR="006431A9" w:rsidRPr="00E7539F" w:rsidRDefault="006431A9" w:rsidP="00E7539F">
            <w:pPr>
              <w:widowControl/>
              <w:jc w:val="left"/>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hideMark/>
          </w:tcPr>
          <w:p w14:paraId="3C603467"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Citrix应用授权</w:t>
            </w:r>
          </w:p>
        </w:tc>
        <w:tc>
          <w:tcPr>
            <w:tcW w:w="912" w:type="dxa"/>
            <w:tcBorders>
              <w:top w:val="nil"/>
              <w:left w:val="nil"/>
              <w:bottom w:val="single" w:sz="4" w:space="0" w:color="auto"/>
              <w:right w:val="single" w:sz="4" w:space="0" w:color="auto"/>
            </w:tcBorders>
            <w:shd w:val="clear" w:color="auto" w:fill="auto"/>
            <w:noWrap/>
            <w:vAlign w:val="center"/>
            <w:hideMark/>
          </w:tcPr>
          <w:p w14:paraId="51C72E4E" w14:textId="77777777" w:rsidR="006431A9" w:rsidRPr="00E7539F" w:rsidRDefault="006431A9" w:rsidP="00E7539F">
            <w:pPr>
              <w:widowControl/>
              <w:jc w:val="center"/>
              <w:rPr>
                <w:rFonts w:ascii="等线" w:eastAsia="等线" w:hAnsi="等线" w:cs="宋体"/>
                <w:color w:val="000000"/>
                <w:kern w:val="0"/>
                <w:sz w:val="22"/>
              </w:rPr>
            </w:pPr>
            <w:r w:rsidRPr="00E7539F">
              <w:rPr>
                <w:rFonts w:ascii="等线" w:eastAsia="等线" w:hAnsi="等线" w:cs="宋体" w:hint="eastAsia"/>
                <w:color w:val="000000"/>
                <w:kern w:val="0"/>
                <w:sz w:val="22"/>
              </w:rPr>
              <w:t>13</w:t>
            </w:r>
          </w:p>
        </w:tc>
        <w:tc>
          <w:tcPr>
            <w:tcW w:w="1134" w:type="dxa"/>
            <w:tcBorders>
              <w:top w:val="single" w:sz="4" w:space="0" w:color="auto"/>
              <w:left w:val="nil"/>
              <w:bottom w:val="single" w:sz="4" w:space="0" w:color="auto"/>
              <w:right w:val="single" w:sz="4" w:space="0" w:color="auto"/>
            </w:tcBorders>
            <w:vAlign w:val="center"/>
          </w:tcPr>
          <w:p w14:paraId="0FF89B50"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0144C6C1" w14:textId="2E1C5514"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41501C9E" w14:textId="77777777" w:rsidR="006431A9" w:rsidRPr="00E7539F" w:rsidRDefault="006431A9" w:rsidP="00E7539F">
            <w:pPr>
              <w:widowControl/>
              <w:jc w:val="center"/>
              <w:rPr>
                <w:rFonts w:ascii="等线" w:eastAsia="等线" w:hAnsi="等线" w:cs="宋体"/>
                <w:color w:val="000000"/>
                <w:kern w:val="0"/>
                <w:sz w:val="22"/>
              </w:rPr>
            </w:pPr>
          </w:p>
        </w:tc>
      </w:tr>
      <w:tr w:rsidR="006431A9" w:rsidRPr="00E7539F" w14:paraId="13A8A482" w14:textId="3966BE8D" w:rsidTr="00004EF1">
        <w:trPr>
          <w:trHeight w:val="280"/>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14:paraId="4975C596" w14:textId="0EF44560" w:rsidR="006431A9" w:rsidRPr="00E7539F" w:rsidRDefault="006431A9" w:rsidP="00E7539F">
            <w:pPr>
              <w:widowControl/>
              <w:jc w:val="center"/>
              <w:rPr>
                <w:rFonts w:ascii="等线" w:eastAsia="等线" w:hAnsi="等线" w:cs="宋体"/>
                <w:color w:val="000000"/>
                <w:kern w:val="0"/>
                <w:sz w:val="22"/>
              </w:rPr>
            </w:pPr>
            <w:r>
              <w:rPr>
                <w:rFonts w:ascii="等线" w:eastAsia="等线" w:hAnsi="等线" w:cs="宋体"/>
                <w:color w:val="000000"/>
                <w:kern w:val="0"/>
                <w:sz w:val="22"/>
              </w:rPr>
              <w:t>19</w:t>
            </w:r>
          </w:p>
        </w:tc>
        <w:tc>
          <w:tcPr>
            <w:tcW w:w="776" w:type="dxa"/>
            <w:tcBorders>
              <w:top w:val="nil"/>
              <w:left w:val="single" w:sz="4" w:space="0" w:color="auto"/>
              <w:bottom w:val="single" w:sz="4" w:space="0" w:color="auto"/>
              <w:right w:val="single" w:sz="4" w:space="0" w:color="auto"/>
            </w:tcBorders>
            <w:vAlign w:val="center"/>
          </w:tcPr>
          <w:p w14:paraId="4629F165" w14:textId="1BB78BF3" w:rsidR="006431A9" w:rsidRPr="00E7539F" w:rsidRDefault="006431A9" w:rsidP="00BB27DB">
            <w:pPr>
              <w:widowControl/>
              <w:jc w:val="center"/>
              <w:rPr>
                <w:rFonts w:ascii="等线" w:eastAsia="等线" w:hAnsi="等线" w:cs="宋体"/>
                <w:color w:val="000000"/>
                <w:kern w:val="0"/>
                <w:sz w:val="22"/>
              </w:rPr>
            </w:pPr>
            <w:r w:rsidRPr="00BB27DB">
              <w:rPr>
                <w:rFonts w:ascii="等线" w:eastAsia="等线" w:hAnsi="等线" w:cs="宋体" w:hint="eastAsia"/>
                <w:color w:val="000000"/>
                <w:kern w:val="0"/>
                <w:sz w:val="22"/>
              </w:rPr>
              <w:t>系统集成实施服务</w:t>
            </w:r>
          </w:p>
        </w:tc>
        <w:tc>
          <w:tcPr>
            <w:tcW w:w="2918" w:type="dxa"/>
            <w:tcBorders>
              <w:top w:val="nil"/>
              <w:left w:val="nil"/>
              <w:bottom w:val="single" w:sz="4" w:space="0" w:color="auto"/>
              <w:right w:val="single" w:sz="4" w:space="0" w:color="auto"/>
            </w:tcBorders>
            <w:shd w:val="clear" w:color="auto" w:fill="auto"/>
            <w:noWrap/>
            <w:vAlign w:val="center"/>
          </w:tcPr>
          <w:p w14:paraId="521E8ABA" w14:textId="26BB08B7" w:rsidR="006431A9" w:rsidRPr="00E7539F" w:rsidRDefault="006431A9" w:rsidP="00E7539F">
            <w:pPr>
              <w:widowControl/>
              <w:jc w:val="center"/>
              <w:rPr>
                <w:rFonts w:ascii="等线" w:eastAsia="等线" w:hAnsi="等线" w:cs="宋体"/>
                <w:color w:val="000000"/>
                <w:kern w:val="0"/>
                <w:sz w:val="22"/>
              </w:rPr>
            </w:pPr>
            <w:r w:rsidRPr="00185C49">
              <w:rPr>
                <w:rFonts w:ascii="等线" w:eastAsia="等线" w:hAnsi="等线" w:cs="宋体" w:hint="eastAsia"/>
                <w:color w:val="000000"/>
                <w:kern w:val="0"/>
                <w:sz w:val="22"/>
              </w:rPr>
              <w:t>安全集成实施服务</w:t>
            </w:r>
          </w:p>
        </w:tc>
        <w:tc>
          <w:tcPr>
            <w:tcW w:w="912" w:type="dxa"/>
            <w:tcBorders>
              <w:top w:val="nil"/>
              <w:left w:val="nil"/>
              <w:bottom w:val="single" w:sz="4" w:space="0" w:color="auto"/>
              <w:right w:val="single" w:sz="4" w:space="0" w:color="auto"/>
            </w:tcBorders>
            <w:shd w:val="clear" w:color="auto" w:fill="auto"/>
            <w:noWrap/>
            <w:vAlign w:val="center"/>
          </w:tcPr>
          <w:p w14:paraId="78BCF601" w14:textId="67C05E64" w:rsidR="006431A9" w:rsidRPr="00E7539F" w:rsidRDefault="006431A9" w:rsidP="00E7539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04368EE9" w14:textId="77777777" w:rsidR="006431A9" w:rsidRPr="00E7539F" w:rsidRDefault="006431A9" w:rsidP="00E7539F">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3C152E93" w14:textId="77777777" w:rsidR="006431A9" w:rsidRPr="00E7539F" w:rsidRDefault="006431A9" w:rsidP="00E7539F">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35A9094E" w14:textId="77777777" w:rsidR="006431A9" w:rsidRPr="00E7539F" w:rsidRDefault="006431A9" w:rsidP="00E7539F">
            <w:pPr>
              <w:widowControl/>
              <w:jc w:val="center"/>
              <w:rPr>
                <w:rFonts w:ascii="等线" w:eastAsia="等线" w:hAnsi="等线" w:cs="宋体"/>
                <w:color w:val="000000"/>
                <w:kern w:val="0"/>
                <w:sz w:val="22"/>
              </w:rPr>
            </w:pPr>
          </w:p>
        </w:tc>
      </w:tr>
      <w:tr w:rsidR="006D25DB" w:rsidRPr="00E7539F" w14:paraId="233CE7C3" w14:textId="77777777" w:rsidTr="00AA7FE7">
        <w:trPr>
          <w:trHeight w:val="280"/>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14:paraId="20DE2E7A" w14:textId="302A8865" w:rsidR="006D25DB" w:rsidRDefault="006D25DB" w:rsidP="006D25DB">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r>
              <w:rPr>
                <w:rFonts w:ascii="等线" w:eastAsia="等线" w:hAnsi="等线" w:cs="宋体"/>
                <w:color w:val="000000"/>
                <w:kern w:val="0"/>
                <w:sz w:val="22"/>
              </w:rPr>
              <w:t>0</w:t>
            </w:r>
          </w:p>
        </w:tc>
        <w:tc>
          <w:tcPr>
            <w:tcW w:w="776" w:type="dxa"/>
            <w:vMerge w:val="restart"/>
            <w:tcBorders>
              <w:top w:val="nil"/>
              <w:left w:val="single" w:sz="4" w:space="0" w:color="auto"/>
              <w:right w:val="single" w:sz="4" w:space="0" w:color="auto"/>
            </w:tcBorders>
            <w:vAlign w:val="center"/>
          </w:tcPr>
          <w:p w14:paraId="06A9CB20" w14:textId="532792AB" w:rsidR="006D25DB" w:rsidRPr="00BB27DB" w:rsidRDefault="006D25DB" w:rsidP="006D25DB">
            <w:pPr>
              <w:widowControl/>
              <w:jc w:val="center"/>
              <w:rPr>
                <w:rFonts w:ascii="等线" w:eastAsia="等线" w:hAnsi="等线" w:cs="宋体"/>
                <w:color w:val="000000"/>
                <w:kern w:val="0"/>
                <w:sz w:val="22"/>
              </w:rPr>
            </w:pPr>
            <w:r>
              <w:rPr>
                <w:rFonts w:ascii="仿宋" w:eastAsia="仿宋" w:hAnsi="仿宋" w:hint="eastAsia"/>
                <w:sz w:val="24"/>
                <w:szCs w:val="24"/>
              </w:rPr>
              <w:t>安全支撑服务</w:t>
            </w:r>
          </w:p>
        </w:tc>
        <w:tc>
          <w:tcPr>
            <w:tcW w:w="2918" w:type="dxa"/>
            <w:tcBorders>
              <w:top w:val="nil"/>
              <w:left w:val="nil"/>
              <w:bottom w:val="single" w:sz="4" w:space="0" w:color="auto"/>
              <w:right w:val="single" w:sz="4" w:space="0" w:color="auto"/>
            </w:tcBorders>
            <w:shd w:val="clear" w:color="auto" w:fill="auto"/>
            <w:noWrap/>
            <w:vAlign w:val="center"/>
          </w:tcPr>
          <w:p w14:paraId="3AE24512" w14:textId="1A1B9E42" w:rsidR="006D25DB" w:rsidRPr="00185C49" w:rsidRDefault="006D25DB" w:rsidP="006D25DB">
            <w:pPr>
              <w:widowControl/>
              <w:jc w:val="center"/>
              <w:rPr>
                <w:rFonts w:ascii="等线" w:eastAsia="等线" w:hAnsi="等线" w:cs="宋体"/>
                <w:color w:val="000000"/>
                <w:kern w:val="0"/>
                <w:sz w:val="22"/>
              </w:rPr>
            </w:pPr>
            <w:r>
              <w:rPr>
                <w:rFonts w:ascii="仿宋" w:eastAsia="仿宋" w:hAnsi="仿宋" w:hint="eastAsia"/>
                <w:sz w:val="24"/>
                <w:szCs w:val="24"/>
              </w:rPr>
              <w:t>安全</w:t>
            </w:r>
            <w:r w:rsidRPr="00873226">
              <w:rPr>
                <w:rFonts w:ascii="仿宋" w:eastAsia="仿宋" w:hAnsi="仿宋" w:hint="eastAsia"/>
                <w:sz w:val="24"/>
                <w:szCs w:val="24"/>
              </w:rPr>
              <w:t>资产分析服务</w:t>
            </w:r>
          </w:p>
        </w:tc>
        <w:tc>
          <w:tcPr>
            <w:tcW w:w="912" w:type="dxa"/>
            <w:tcBorders>
              <w:top w:val="nil"/>
              <w:left w:val="nil"/>
              <w:bottom w:val="single" w:sz="4" w:space="0" w:color="auto"/>
              <w:right w:val="single" w:sz="4" w:space="0" w:color="auto"/>
            </w:tcBorders>
            <w:shd w:val="clear" w:color="auto" w:fill="auto"/>
            <w:noWrap/>
          </w:tcPr>
          <w:p w14:paraId="15809118" w14:textId="075915F2" w:rsidR="006D25DB" w:rsidRDefault="006D25DB" w:rsidP="006D25DB">
            <w:pPr>
              <w:widowControl/>
              <w:jc w:val="center"/>
              <w:rPr>
                <w:rFonts w:ascii="等线" w:eastAsia="等线" w:hAnsi="等线" w:cs="宋体"/>
                <w:color w:val="000000"/>
                <w:kern w:val="0"/>
                <w:sz w:val="22"/>
              </w:rPr>
            </w:pPr>
            <w:r w:rsidRPr="004702D9">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004AF920" w14:textId="77777777" w:rsidR="006D25DB" w:rsidRPr="00E7539F" w:rsidRDefault="006D25DB" w:rsidP="006D25DB">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5743E4F7" w14:textId="77777777" w:rsidR="006D25DB" w:rsidRPr="00E7539F" w:rsidRDefault="006D25DB" w:rsidP="006D25DB">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62B3B53E" w14:textId="77777777" w:rsidR="006D25DB" w:rsidRPr="00E7539F" w:rsidRDefault="006D25DB" w:rsidP="006D25DB">
            <w:pPr>
              <w:widowControl/>
              <w:jc w:val="center"/>
              <w:rPr>
                <w:rFonts w:ascii="等线" w:eastAsia="等线" w:hAnsi="等线" w:cs="宋体"/>
                <w:color w:val="000000"/>
                <w:kern w:val="0"/>
                <w:sz w:val="22"/>
              </w:rPr>
            </w:pPr>
          </w:p>
        </w:tc>
      </w:tr>
      <w:tr w:rsidR="006D25DB" w:rsidRPr="00E7539F" w14:paraId="40C111AC" w14:textId="77777777" w:rsidTr="00AA7FE7">
        <w:trPr>
          <w:trHeight w:val="280"/>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14:paraId="7A077219" w14:textId="598DBDDF" w:rsidR="006D25DB" w:rsidRDefault="006D25DB" w:rsidP="006D25DB">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r>
              <w:rPr>
                <w:rFonts w:ascii="等线" w:eastAsia="等线" w:hAnsi="等线" w:cs="宋体"/>
                <w:color w:val="000000"/>
                <w:kern w:val="0"/>
                <w:sz w:val="22"/>
              </w:rPr>
              <w:t>1</w:t>
            </w:r>
          </w:p>
        </w:tc>
        <w:tc>
          <w:tcPr>
            <w:tcW w:w="776" w:type="dxa"/>
            <w:vMerge/>
            <w:tcBorders>
              <w:left w:val="single" w:sz="4" w:space="0" w:color="auto"/>
              <w:right w:val="single" w:sz="4" w:space="0" w:color="auto"/>
            </w:tcBorders>
            <w:vAlign w:val="center"/>
          </w:tcPr>
          <w:p w14:paraId="0AB120BF" w14:textId="77777777" w:rsidR="006D25DB" w:rsidRPr="00BB27DB" w:rsidRDefault="006D25DB" w:rsidP="006D25DB">
            <w:pPr>
              <w:widowControl/>
              <w:jc w:val="center"/>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tcPr>
          <w:p w14:paraId="4841F602" w14:textId="30931BA6" w:rsidR="006D25DB" w:rsidRPr="00185C49" w:rsidRDefault="006D25DB" w:rsidP="006D25DB">
            <w:pPr>
              <w:widowControl/>
              <w:jc w:val="center"/>
              <w:rPr>
                <w:rFonts w:ascii="等线" w:eastAsia="等线" w:hAnsi="等线" w:cs="宋体"/>
                <w:color w:val="000000"/>
                <w:kern w:val="0"/>
                <w:sz w:val="22"/>
              </w:rPr>
            </w:pPr>
            <w:r>
              <w:rPr>
                <w:rFonts w:ascii="仿宋" w:eastAsia="仿宋" w:hAnsi="仿宋" w:hint="eastAsia"/>
                <w:sz w:val="24"/>
                <w:szCs w:val="24"/>
              </w:rPr>
              <w:t>安全</w:t>
            </w:r>
            <w:r w:rsidRPr="00873226">
              <w:rPr>
                <w:rFonts w:ascii="仿宋" w:eastAsia="仿宋" w:hAnsi="仿宋" w:hint="eastAsia"/>
                <w:sz w:val="24"/>
                <w:szCs w:val="24"/>
              </w:rPr>
              <w:t>风险分析服务</w:t>
            </w:r>
          </w:p>
        </w:tc>
        <w:tc>
          <w:tcPr>
            <w:tcW w:w="912" w:type="dxa"/>
            <w:tcBorders>
              <w:top w:val="nil"/>
              <w:left w:val="nil"/>
              <w:bottom w:val="single" w:sz="4" w:space="0" w:color="auto"/>
              <w:right w:val="single" w:sz="4" w:space="0" w:color="auto"/>
            </w:tcBorders>
            <w:shd w:val="clear" w:color="auto" w:fill="auto"/>
            <w:noWrap/>
          </w:tcPr>
          <w:p w14:paraId="25879487" w14:textId="7FABA978" w:rsidR="006D25DB" w:rsidRDefault="006D25DB" w:rsidP="006D25DB">
            <w:pPr>
              <w:widowControl/>
              <w:jc w:val="center"/>
              <w:rPr>
                <w:rFonts w:ascii="等线" w:eastAsia="等线" w:hAnsi="等线" w:cs="宋体"/>
                <w:color w:val="000000"/>
                <w:kern w:val="0"/>
                <w:sz w:val="22"/>
              </w:rPr>
            </w:pPr>
            <w:r w:rsidRPr="004702D9">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5D59C4CD" w14:textId="77777777" w:rsidR="006D25DB" w:rsidRPr="00E7539F" w:rsidRDefault="006D25DB" w:rsidP="006D25DB">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57DFCA6E" w14:textId="77777777" w:rsidR="006D25DB" w:rsidRPr="00E7539F" w:rsidRDefault="006D25DB" w:rsidP="006D25DB">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3F65D59F" w14:textId="77777777" w:rsidR="006D25DB" w:rsidRPr="00E7539F" w:rsidRDefault="006D25DB" w:rsidP="006D25DB">
            <w:pPr>
              <w:widowControl/>
              <w:jc w:val="center"/>
              <w:rPr>
                <w:rFonts w:ascii="等线" w:eastAsia="等线" w:hAnsi="等线" w:cs="宋体"/>
                <w:color w:val="000000"/>
                <w:kern w:val="0"/>
                <w:sz w:val="22"/>
              </w:rPr>
            </w:pPr>
          </w:p>
        </w:tc>
      </w:tr>
      <w:tr w:rsidR="006D25DB" w:rsidRPr="00E7539F" w14:paraId="6D25044B" w14:textId="77777777" w:rsidTr="00AA7FE7">
        <w:trPr>
          <w:trHeight w:val="280"/>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14:paraId="2C31B0FD" w14:textId="535379EF" w:rsidR="006D25DB" w:rsidRDefault="006D25DB" w:rsidP="006D25DB">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r>
              <w:rPr>
                <w:rFonts w:ascii="等线" w:eastAsia="等线" w:hAnsi="等线" w:cs="宋体"/>
                <w:color w:val="000000"/>
                <w:kern w:val="0"/>
                <w:sz w:val="22"/>
              </w:rPr>
              <w:t>2</w:t>
            </w:r>
          </w:p>
        </w:tc>
        <w:tc>
          <w:tcPr>
            <w:tcW w:w="776" w:type="dxa"/>
            <w:vMerge/>
            <w:tcBorders>
              <w:left w:val="single" w:sz="4" w:space="0" w:color="auto"/>
              <w:right w:val="single" w:sz="4" w:space="0" w:color="auto"/>
            </w:tcBorders>
            <w:vAlign w:val="center"/>
          </w:tcPr>
          <w:p w14:paraId="095FA55E" w14:textId="77777777" w:rsidR="006D25DB" w:rsidRPr="00BB27DB" w:rsidRDefault="006D25DB" w:rsidP="006D25DB">
            <w:pPr>
              <w:widowControl/>
              <w:jc w:val="center"/>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tcPr>
          <w:p w14:paraId="3557B741" w14:textId="169888B2" w:rsidR="006D25DB" w:rsidRPr="00185C49" w:rsidRDefault="006D25DB" w:rsidP="006D25DB">
            <w:pPr>
              <w:widowControl/>
              <w:jc w:val="center"/>
              <w:rPr>
                <w:rFonts w:ascii="等线" w:eastAsia="等线" w:hAnsi="等线" w:cs="宋体"/>
                <w:color w:val="000000"/>
                <w:kern w:val="0"/>
                <w:sz w:val="22"/>
              </w:rPr>
            </w:pPr>
            <w:r>
              <w:rPr>
                <w:rFonts w:ascii="仿宋" w:eastAsia="仿宋" w:hAnsi="仿宋" w:hint="eastAsia"/>
                <w:sz w:val="24"/>
                <w:szCs w:val="24"/>
              </w:rPr>
              <w:t>安全</w:t>
            </w:r>
            <w:r w:rsidRPr="00873226">
              <w:rPr>
                <w:rFonts w:ascii="仿宋" w:eastAsia="仿宋" w:hAnsi="仿宋" w:hint="eastAsia"/>
                <w:sz w:val="24"/>
                <w:szCs w:val="24"/>
              </w:rPr>
              <w:t>整改建设服务</w:t>
            </w:r>
          </w:p>
        </w:tc>
        <w:tc>
          <w:tcPr>
            <w:tcW w:w="912" w:type="dxa"/>
            <w:tcBorders>
              <w:top w:val="nil"/>
              <w:left w:val="nil"/>
              <w:bottom w:val="single" w:sz="4" w:space="0" w:color="auto"/>
              <w:right w:val="single" w:sz="4" w:space="0" w:color="auto"/>
            </w:tcBorders>
            <w:shd w:val="clear" w:color="auto" w:fill="auto"/>
            <w:noWrap/>
          </w:tcPr>
          <w:p w14:paraId="011E039F" w14:textId="77916883" w:rsidR="006D25DB" w:rsidRDefault="006D25DB" w:rsidP="006D25DB">
            <w:pPr>
              <w:widowControl/>
              <w:jc w:val="center"/>
              <w:rPr>
                <w:rFonts w:ascii="等线" w:eastAsia="等线" w:hAnsi="等线" w:cs="宋体"/>
                <w:color w:val="000000"/>
                <w:kern w:val="0"/>
                <w:sz w:val="22"/>
              </w:rPr>
            </w:pPr>
            <w:r w:rsidRPr="004702D9">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777D976A" w14:textId="77777777" w:rsidR="006D25DB" w:rsidRPr="00E7539F" w:rsidRDefault="006D25DB" w:rsidP="006D25DB">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2826C79B" w14:textId="77777777" w:rsidR="006D25DB" w:rsidRPr="00E7539F" w:rsidRDefault="006D25DB" w:rsidP="006D25DB">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72C43B54" w14:textId="77777777" w:rsidR="006D25DB" w:rsidRPr="00E7539F" w:rsidRDefault="006D25DB" w:rsidP="006D25DB">
            <w:pPr>
              <w:widowControl/>
              <w:jc w:val="center"/>
              <w:rPr>
                <w:rFonts w:ascii="等线" w:eastAsia="等线" w:hAnsi="等线" w:cs="宋体"/>
                <w:color w:val="000000"/>
                <w:kern w:val="0"/>
                <w:sz w:val="22"/>
              </w:rPr>
            </w:pPr>
          </w:p>
        </w:tc>
      </w:tr>
      <w:tr w:rsidR="006D25DB" w:rsidRPr="00E7539F" w14:paraId="212293F0" w14:textId="77777777" w:rsidTr="00AA7FE7">
        <w:trPr>
          <w:trHeight w:val="280"/>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14:paraId="174073D2" w14:textId="07B2DCA9" w:rsidR="006D25DB" w:rsidRDefault="006D25DB" w:rsidP="006D25DB">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r>
              <w:rPr>
                <w:rFonts w:ascii="等线" w:eastAsia="等线" w:hAnsi="等线" w:cs="宋体"/>
                <w:color w:val="000000"/>
                <w:kern w:val="0"/>
                <w:sz w:val="22"/>
              </w:rPr>
              <w:t>3</w:t>
            </w:r>
          </w:p>
        </w:tc>
        <w:tc>
          <w:tcPr>
            <w:tcW w:w="776" w:type="dxa"/>
            <w:vMerge/>
            <w:tcBorders>
              <w:left w:val="single" w:sz="4" w:space="0" w:color="auto"/>
              <w:right w:val="single" w:sz="4" w:space="0" w:color="auto"/>
            </w:tcBorders>
            <w:vAlign w:val="center"/>
          </w:tcPr>
          <w:p w14:paraId="1EA7FDB5" w14:textId="77777777" w:rsidR="006D25DB" w:rsidRPr="00BB27DB" w:rsidRDefault="006D25DB" w:rsidP="006D25DB">
            <w:pPr>
              <w:widowControl/>
              <w:jc w:val="center"/>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tcPr>
          <w:p w14:paraId="2DBCC7FF" w14:textId="74C0E2E3" w:rsidR="006D25DB" w:rsidRPr="00185C49" w:rsidRDefault="006D25DB" w:rsidP="006D25DB">
            <w:pPr>
              <w:widowControl/>
              <w:jc w:val="center"/>
              <w:rPr>
                <w:rFonts w:ascii="等线" w:eastAsia="等线" w:hAnsi="等线" w:cs="宋体"/>
                <w:color w:val="000000"/>
                <w:kern w:val="0"/>
                <w:sz w:val="22"/>
              </w:rPr>
            </w:pPr>
            <w:r w:rsidRPr="00873226">
              <w:rPr>
                <w:rFonts w:ascii="仿宋" w:eastAsia="仿宋" w:hAnsi="仿宋" w:hint="eastAsia"/>
                <w:sz w:val="24"/>
                <w:szCs w:val="24"/>
              </w:rPr>
              <w:t>安全加固服务</w:t>
            </w:r>
          </w:p>
        </w:tc>
        <w:tc>
          <w:tcPr>
            <w:tcW w:w="912" w:type="dxa"/>
            <w:tcBorders>
              <w:top w:val="nil"/>
              <w:left w:val="nil"/>
              <w:bottom w:val="single" w:sz="4" w:space="0" w:color="auto"/>
              <w:right w:val="single" w:sz="4" w:space="0" w:color="auto"/>
            </w:tcBorders>
            <w:shd w:val="clear" w:color="auto" w:fill="auto"/>
            <w:noWrap/>
          </w:tcPr>
          <w:p w14:paraId="3E5140CD" w14:textId="2063569D" w:rsidR="006D25DB" w:rsidRDefault="006D25DB" w:rsidP="006D25DB">
            <w:pPr>
              <w:widowControl/>
              <w:jc w:val="center"/>
              <w:rPr>
                <w:rFonts w:ascii="等线" w:eastAsia="等线" w:hAnsi="等线" w:cs="宋体"/>
                <w:color w:val="000000"/>
                <w:kern w:val="0"/>
                <w:sz w:val="22"/>
              </w:rPr>
            </w:pPr>
            <w:r w:rsidRPr="004702D9">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4E2FD708" w14:textId="77777777" w:rsidR="006D25DB" w:rsidRPr="00E7539F" w:rsidRDefault="006D25DB" w:rsidP="006D25DB">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1C593097" w14:textId="77777777" w:rsidR="006D25DB" w:rsidRPr="00E7539F" w:rsidRDefault="006D25DB" w:rsidP="006D25DB">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24A9CCCD" w14:textId="77777777" w:rsidR="006D25DB" w:rsidRPr="00E7539F" w:rsidRDefault="006D25DB" w:rsidP="006D25DB">
            <w:pPr>
              <w:widowControl/>
              <w:jc w:val="center"/>
              <w:rPr>
                <w:rFonts w:ascii="等线" w:eastAsia="等线" w:hAnsi="等线" w:cs="宋体"/>
                <w:color w:val="000000"/>
                <w:kern w:val="0"/>
                <w:sz w:val="22"/>
              </w:rPr>
            </w:pPr>
          </w:p>
        </w:tc>
      </w:tr>
      <w:tr w:rsidR="006D25DB" w:rsidRPr="00E7539F" w14:paraId="7B4B148B" w14:textId="77777777" w:rsidTr="00AA7FE7">
        <w:trPr>
          <w:trHeight w:val="280"/>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14:paraId="4394A5FF" w14:textId="579DB39D" w:rsidR="006D25DB" w:rsidRDefault="006D25DB" w:rsidP="006D25DB">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r>
              <w:rPr>
                <w:rFonts w:ascii="等线" w:eastAsia="等线" w:hAnsi="等线" w:cs="宋体"/>
                <w:color w:val="000000"/>
                <w:kern w:val="0"/>
                <w:sz w:val="22"/>
              </w:rPr>
              <w:t>4</w:t>
            </w:r>
          </w:p>
        </w:tc>
        <w:tc>
          <w:tcPr>
            <w:tcW w:w="776" w:type="dxa"/>
            <w:vMerge/>
            <w:tcBorders>
              <w:left w:val="single" w:sz="4" w:space="0" w:color="auto"/>
              <w:right w:val="single" w:sz="4" w:space="0" w:color="auto"/>
            </w:tcBorders>
            <w:vAlign w:val="center"/>
          </w:tcPr>
          <w:p w14:paraId="38B0F20B" w14:textId="77777777" w:rsidR="006D25DB" w:rsidRPr="00BB27DB" w:rsidRDefault="006D25DB" w:rsidP="006D25DB">
            <w:pPr>
              <w:widowControl/>
              <w:jc w:val="center"/>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tcPr>
          <w:p w14:paraId="774251A1" w14:textId="26CD1095" w:rsidR="006D25DB" w:rsidRPr="00185C49" w:rsidRDefault="006D25DB" w:rsidP="006D25DB">
            <w:pPr>
              <w:widowControl/>
              <w:jc w:val="center"/>
              <w:rPr>
                <w:rFonts w:ascii="等线" w:eastAsia="等线" w:hAnsi="等线" w:cs="宋体"/>
                <w:color w:val="000000"/>
                <w:kern w:val="0"/>
                <w:sz w:val="22"/>
              </w:rPr>
            </w:pPr>
            <w:r>
              <w:rPr>
                <w:rFonts w:ascii="仿宋" w:eastAsia="仿宋" w:hAnsi="仿宋" w:hint="eastAsia"/>
                <w:sz w:val="24"/>
                <w:szCs w:val="24"/>
              </w:rPr>
              <w:t>信息安全</w:t>
            </w:r>
            <w:r w:rsidRPr="00873226">
              <w:rPr>
                <w:rFonts w:ascii="仿宋" w:eastAsia="仿宋" w:hAnsi="仿宋" w:hint="eastAsia"/>
                <w:sz w:val="24"/>
                <w:szCs w:val="24"/>
              </w:rPr>
              <w:t>制度建设服务</w:t>
            </w:r>
          </w:p>
        </w:tc>
        <w:tc>
          <w:tcPr>
            <w:tcW w:w="912" w:type="dxa"/>
            <w:tcBorders>
              <w:top w:val="nil"/>
              <w:left w:val="nil"/>
              <w:bottom w:val="single" w:sz="4" w:space="0" w:color="auto"/>
              <w:right w:val="single" w:sz="4" w:space="0" w:color="auto"/>
            </w:tcBorders>
            <w:shd w:val="clear" w:color="auto" w:fill="auto"/>
            <w:noWrap/>
          </w:tcPr>
          <w:p w14:paraId="46429230" w14:textId="1DFE839A" w:rsidR="006D25DB" w:rsidRDefault="006D25DB" w:rsidP="006D25DB">
            <w:pPr>
              <w:widowControl/>
              <w:jc w:val="center"/>
              <w:rPr>
                <w:rFonts w:ascii="等线" w:eastAsia="等线" w:hAnsi="等线" w:cs="宋体"/>
                <w:color w:val="000000"/>
                <w:kern w:val="0"/>
                <w:sz w:val="22"/>
              </w:rPr>
            </w:pPr>
            <w:r w:rsidRPr="004702D9">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02EF094B" w14:textId="77777777" w:rsidR="006D25DB" w:rsidRPr="00E7539F" w:rsidRDefault="006D25DB" w:rsidP="006D25DB">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27442B29" w14:textId="77777777" w:rsidR="006D25DB" w:rsidRPr="00E7539F" w:rsidRDefault="006D25DB" w:rsidP="006D25DB">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7D387E1D" w14:textId="77777777" w:rsidR="006D25DB" w:rsidRPr="00E7539F" w:rsidRDefault="006D25DB" w:rsidP="006D25DB">
            <w:pPr>
              <w:widowControl/>
              <w:jc w:val="center"/>
              <w:rPr>
                <w:rFonts w:ascii="等线" w:eastAsia="等线" w:hAnsi="等线" w:cs="宋体"/>
                <w:color w:val="000000"/>
                <w:kern w:val="0"/>
                <w:sz w:val="22"/>
              </w:rPr>
            </w:pPr>
          </w:p>
        </w:tc>
      </w:tr>
      <w:tr w:rsidR="006D25DB" w:rsidRPr="00E7539F" w14:paraId="1941D30B" w14:textId="77777777" w:rsidTr="00AA7FE7">
        <w:trPr>
          <w:trHeight w:val="280"/>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14:paraId="37271C28" w14:textId="26D69D6C" w:rsidR="006D25DB" w:rsidRDefault="006D25DB" w:rsidP="006D25DB">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r>
              <w:rPr>
                <w:rFonts w:ascii="等线" w:eastAsia="等线" w:hAnsi="等线" w:cs="宋体"/>
                <w:color w:val="000000"/>
                <w:kern w:val="0"/>
                <w:sz w:val="22"/>
              </w:rPr>
              <w:t>5</w:t>
            </w:r>
          </w:p>
        </w:tc>
        <w:tc>
          <w:tcPr>
            <w:tcW w:w="776" w:type="dxa"/>
            <w:vMerge/>
            <w:tcBorders>
              <w:left w:val="single" w:sz="4" w:space="0" w:color="auto"/>
              <w:right w:val="single" w:sz="4" w:space="0" w:color="auto"/>
            </w:tcBorders>
            <w:vAlign w:val="center"/>
          </w:tcPr>
          <w:p w14:paraId="726FEBF1" w14:textId="77777777" w:rsidR="006D25DB" w:rsidRPr="00BB27DB" w:rsidRDefault="006D25DB" w:rsidP="006D25DB">
            <w:pPr>
              <w:widowControl/>
              <w:jc w:val="center"/>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tcPr>
          <w:p w14:paraId="4ABB6C58" w14:textId="2401F02F" w:rsidR="006D25DB" w:rsidRPr="00185C49" w:rsidRDefault="006D25DB" w:rsidP="006D25DB">
            <w:pPr>
              <w:widowControl/>
              <w:jc w:val="center"/>
              <w:rPr>
                <w:rFonts w:ascii="等线" w:eastAsia="等线" w:hAnsi="等线" w:cs="宋体"/>
                <w:color w:val="000000"/>
                <w:kern w:val="0"/>
                <w:sz w:val="22"/>
              </w:rPr>
            </w:pPr>
            <w:r w:rsidRPr="00873226">
              <w:rPr>
                <w:rFonts w:ascii="仿宋" w:eastAsia="仿宋" w:hAnsi="仿宋" w:hint="eastAsia"/>
                <w:sz w:val="24"/>
                <w:szCs w:val="24"/>
              </w:rPr>
              <w:t>安全策略复查服务</w:t>
            </w:r>
          </w:p>
        </w:tc>
        <w:tc>
          <w:tcPr>
            <w:tcW w:w="912" w:type="dxa"/>
            <w:tcBorders>
              <w:top w:val="nil"/>
              <w:left w:val="nil"/>
              <w:bottom w:val="single" w:sz="4" w:space="0" w:color="auto"/>
              <w:right w:val="single" w:sz="4" w:space="0" w:color="auto"/>
            </w:tcBorders>
            <w:shd w:val="clear" w:color="auto" w:fill="auto"/>
            <w:noWrap/>
          </w:tcPr>
          <w:p w14:paraId="1338461C" w14:textId="480B781F" w:rsidR="006D25DB" w:rsidRDefault="006D25DB" w:rsidP="006D25DB">
            <w:pPr>
              <w:widowControl/>
              <w:jc w:val="center"/>
              <w:rPr>
                <w:rFonts w:ascii="等线" w:eastAsia="等线" w:hAnsi="等线" w:cs="宋体"/>
                <w:color w:val="000000"/>
                <w:kern w:val="0"/>
                <w:sz w:val="22"/>
              </w:rPr>
            </w:pPr>
            <w:r w:rsidRPr="004702D9">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70E6675A" w14:textId="77777777" w:rsidR="006D25DB" w:rsidRPr="00E7539F" w:rsidRDefault="006D25DB" w:rsidP="006D25DB">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5217D6F7" w14:textId="77777777" w:rsidR="006D25DB" w:rsidRPr="00E7539F" w:rsidRDefault="006D25DB" w:rsidP="006D25DB">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779E9187" w14:textId="77777777" w:rsidR="006D25DB" w:rsidRPr="00E7539F" w:rsidRDefault="006D25DB" w:rsidP="006D25DB">
            <w:pPr>
              <w:widowControl/>
              <w:jc w:val="center"/>
              <w:rPr>
                <w:rFonts w:ascii="等线" w:eastAsia="等线" w:hAnsi="等线" w:cs="宋体"/>
                <w:color w:val="000000"/>
                <w:kern w:val="0"/>
                <w:sz w:val="22"/>
              </w:rPr>
            </w:pPr>
          </w:p>
        </w:tc>
      </w:tr>
      <w:tr w:rsidR="006D25DB" w:rsidRPr="00E7539F" w14:paraId="6A523610" w14:textId="77777777" w:rsidTr="00AA7FE7">
        <w:trPr>
          <w:trHeight w:val="280"/>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14:paraId="34EF0EFC" w14:textId="550C0F37" w:rsidR="006D25DB" w:rsidRDefault="006D25DB" w:rsidP="006D25DB">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r>
              <w:rPr>
                <w:rFonts w:ascii="等线" w:eastAsia="等线" w:hAnsi="等线" w:cs="宋体"/>
                <w:color w:val="000000"/>
                <w:kern w:val="0"/>
                <w:sz w:val="22"/>
              </w:rPr>
              <w:t>6</w:t>
            </w:r>
          </w:p>
        </w:tc>
        <w:tc>
          <w:tcPr>
            <w:tcW w:w="776" w:type="dxa"/>
            <w:vMerge/>
            <w:tcBorders>
              <w:left w:val="single" w:sz="4" w:space="0" w:color="auto"/>
              <w:right w:val="single" w:sz="4" w:space="0" w:color="auto"/>
            </w:tcBorders>
            <w:vAlign w:val="center"/>
          </w:tcPr>
          <w:p w14:paraId="521EA603" w14:textId="77777777" w:rsidR="006D25DB" w:rsidRPr="00BB27DB" w:rsidRDefault="006D25DB" w:rsidP="006D25DB">
            <w:pPr>
              <w:widowControl/>
              <w:jc w:val="center"/>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tcPr>
          <w:p w14:paraId="7CD395B8" w14:textId="7967FC8F" w:rsidR="006D25DB" w:rsidRPr="00185C49" w:rsidRDefault="006D25DB" w:rsidP="006D25DB">
            <w:pPr>
              <w:widowControl/>
              <w:jc w:val="center"/>
              <w:rPr>
                <w:rFonts w:ascii="等线" w:eastAsia="等线" w:hAnsi="等线" w:cs="宋体"/>
                <w:color w:val="000000"/>
                <w:kern w:val="0"/>
                <w:sz w:val="22"/>
              </w:rPr>
            </w:pPr>
            <w:proofErr w:type="gramStart"/>
            <w:r w:rsidRPr="00B36E7F">
              <w:rPr>
                <w:rFonts w:ascii="仿宋" w:eastAsia="仿宋" w:hAnsi="仿宋" w:hint="eastAsia"/>
                <w:sz w:val="24"/>
                <w:szCs w:val="24"/>
              </w:rPr>
              <w:t>等保备案</w:t>
            </w:r>
            <w:proofErr w:type="gramEnd"/>
            <w:r w:rsidRPr="00B36E7F">
              <w:rPr>
                <w:rFonts w:ascii="仿宋" w:eastAsia="仿宋" w:hAnsi="仿宋" w:hint="eastAsia"/>
                <w:sz w:val="24"/>
                <w:szCs w:val="24"/>
              </w:rPr>
              <w:t>辅助服务</w:t>
            </w:r>
          </w:p>
        </w:tc>
        <w:tc>
          <w:tcPr>
            <w:tcW w:w="912" w:type="dxa"/>
            <w:tcBorders>
              <w:top w:val="nil"/>
              <w:left w:val="nil"/>
              <w:bottom w:val="single" w:sz="4" w:space="0" w:color="auto"/>
              <w:right w:val="single" w:sz="4" w:space="0" w:color="auto"/>
            </w:tcBorders>
            <w:shd w:val="clear" w:color="auto" w:fill="auto"/>
            <w:noWrap/>
          </w:tcPr>
          <w:p w14:paraId="5C23A715" w14:textId="7B0C1A8B" w:rsidR="006D25DB" w:rsidRDefault="006D25DB" w:rsidP="006D25DB">
            <w:pPr>
              <w:widowControl/>
              <w:jc w:val="center"/>
              <w:rPr>
                <w:rFonts w:ascii="等线" w:eastAsia="等线" w:hAnsi="等线" w:cs="宋体"/>
                <w:color w:val="000000"/>
                <w:kern w:val="0"/>
                <w:sz w:val="22"/>
              </w:rPr>
            </w:pPr>
            <w:r w:rsidRPr="004702D9">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5ECDB88E" w14:textId="77777777" w:rsidR="006D25DB" w:rsidRPr="00E7539F" w:rsidRDefault="006D25DB" w:rsidP="006D25DB">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152DF6F5" w14:textId="77777777" w:rsidR="006D25DB" w:rsidRPr="00E7539F" w:rsidRDefault="006D25DB" w:rsidP="006D25DB">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1F67C08A" w14:textId="77777777" w:rsidR="006D25DB" w:rsidRPr="00E7539F" w:rsidRDefault="006D25DB" w:rsidP="006D25DB">
            <w:pPr>
              <w:widowControl/>
              <w:jc w:val="center"/>
              <w:rPr>
                <w:rFonts w:ascii="等线" w:eastAsia="等线" w:hAnsi="等线" w:cs="宋体"/>
                <w:color w:val="000000"/>
                <w:kern w:val="0"/>
                <w:sz w:val="22"/>
              </w:rPr>
            </w:pPr>
          </w:p>
        </w:tc>
      </w:tr>
      <w:tr w:rsidR="006D25DB" w:rsidRPr="00E7539F" w14:paraId="57372FB8" w14:textId="77777777" w:rsidTr="00AA7FE7">
        <w:trPr>
          <w:trHeight w:val="280"/>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14:paraId="41B7E9DC" w14:textId="7276E433" w:rsidR="006D25DB" w:rsidRDefault="006D25DB" w:rsidP="006D25DB">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r>
              <w:rPr>
                <w:rFonts w:ascii="等线" w:eastAsia="等线" w:hAnsi="等线" w:cs="宋体"/>
                <w:color w:val="000000"/>
                <w:kern w:val="0"/>
                <w:sz w:val="22"/>
              </w:rPr>
              <w:t>7</w:t>
            </w:r>
          </w:p>
        </w:tc>
        <w:tc>
          <w:tcPr>
            <w:tcW w:w="776" w:type="dxa"/>
            <w:vMerge/>
            <w:tcBorders>
              <w:left w:val="single" w:sz="4" w:space="0" w:color="auto"/>
              <w:right w:val="single" w:sz="4" w:space="0" w:color="auto"/>
            </w:tcBorders>
            <w:vAlign w:val="center"/>
          </w:tcPr>
          <w:p w14:paraId="47938107" w14:textId="77777777" w:rsidR="006D25DB" w:rsidRPr="00BB27DB" w:rsidRDefault="006D25DB" w:rsidP="006D25DB">
            <w:pPr>
              <w:widowControl/>
              <w:jc w:val="center"/>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tcPr>
          <w:p w14:paraId="00C9B6CC" w14:textId="2550F0B6" w:rsidR="006D25DB" w:rsidRPr="00185C49" w:rsidRDefault="006D25DB" w:rsidP="006D25DB">
            <w:pPr>
              <w:widowControl/>
              <w:jc w:val="center"/>
              <w:rPr>
                <w:rFonts w:ascii="等线" w:eastAsia="等线" w:hAnsi="等线" w:cs="宋体"/>
                <w:color w:val="000000"/>
                <w:kern w:val="0"/>
                <w:sz w:val="22"/>
              </w:rPr>
            </w:pPr>
            <w:proofErr w:type="gramStart"/>
            <w:r w:rsidRPr="00B36E7F">
              <w:rPr>
                <w:rFonts w:ascii="仿宋" w:eastAsia="仿宋" w:hAnsi="仿宋" w:hint="eastAsia"/>
                <w:sz w:val="24"/>
                <w:szCs w:val="24"/>
              </w:rPr>
              <w:t>等保测评</w:t>
            </w:r>
            <w:proofErr w:type="gramEnd"/>
            <w:r w:rsidRPr="00B36E7F">
              <w:rPr>
                <w:rFonts w:ascii="仿宋" w:eastAsia="仿宋" w:hAnsi="仿宋" w:hint="eastAsia"/>
                <w:sz w:val="24"/>
                <w:szCs w:val="24"/>
              </w:rPr>
              <w:t>辅助服务</w:t>
            </w:r>
          </w:p>
        </w:tc>
        <w:tc>
          <w:tcPr>
            <w:tcW w:w="912" w:type="dxa"/>
            <w:tcBorders>
              <w:top w:val="nil"/>
              <w:left w:val="nil"/>
              <w:bottom w:val="single" w:sz="4" w:space="0" w:color="auto"/>
              <w:right w:val="single" w:sz="4" w:space="0" w:color="auto"/>
            </w:tcBorders>
            <w:shd w:val="clear" w:color="auto" w:fill="auto"/>
            <w:noWrap/>
          </w:tcPr>
          <w:p w14:paraId="55766E00" w14:textId="1A634C2C" w:rsidR="006D25DB" w:rsidRDefault="006D25DB" w:rsidP="006D25DB">
            <w:pPr>
              <w:widowControl/>
              <w:jc w:val="center"/>
              <w:rPr>
                <w:rFonts w:ascii="等线" w:eastAsia="等线" w:hAnsi="等线" w:cs="宋体"/>
                <w:color w:val="000000"/>
                <w:kern w:val="0"/>
                <w:sz w:val="22"/>
              </w:rPr>
            </w:pPr>
            <w:r w:rsidRPr="004702D9">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3B66D131" w14:textId="77777777" w:rsidR="006D25DB" w:rsidRPr="00E7539F" w:rsidRDefault="006D25DB" w:rsidP="006D25DB">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727405E9" w14:textId="77777777" w:rsidR="006D25DB" w:rsidRPr="00E7539F" w:rsidRDefault="006D25DB" w:rsidP="006D25DB">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6813B5ED" w14:textId="77777777" w:rsidR="006D25DB" w:rsidRPr="00E7539F" w:rsidRDefault="006D25DB" w:rsidP="006D25DB">
            <w:pPr>
              <w:widowControl/>
              <w:jc w:val="center"/>
              <w:rPr>
                <w:rFonts w:ascii="等线" w:eastAsia="等线" w:hAnsi="等线" w:cs="宋体"/>
                <w:color w:val="000000"/>
                <w:kern w:val="0"/>
                <w:sz w:val="22"/>
              </w:rPr>
            </w:pPr>
          </w:p>
        </w:tc>
      </w:tr>
      <w:tr w:rsidR="006D25DB" w:rsidRPr="00E7539F" w14:paraId="6ECF6AEB" w14:textId="77777777" w:rsidTr="00AA7FE7">
        <w:trPr>
          <w:trHeight w:val="280"/>
          <w:jc w:val="center"/>
        </w:trPr>
        <w:tc>
          <w:tcPr>
            <w:tcW w:w="776" w:type="dxa"/>
            <w:tcBorders>
              <w:top w:val="nil"/>
              <w:left w:val="single" w:sz="4" w:space="0" w:color="auto"/>
              <w:bottom w:val="single" w:sz="4" w:space="0" w:color="auto"/>
              <w:right w:val="single" w:sz="4" w:space="0" w:color="auto"/>
            </w:tcBorders>
            <w:shd w:val="clear" w:color="auto" w:fill="auto"/>
            <w:noWrap/>
            <w:vAlign w:val="center"/>
          </w:tcPr>
          <w:p w14:paraId="439A9F57" w14:textId="410CCDF1" w:rsidR="006D25DB" w:rsidRDefault="006D25DB" w:rsidP="006D25DB">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r>
              <w:rPr>
                <w:rFonts w:ascii="等线" w:eastAsia="等线" w:hAnsi="等线" w:cs="宋体"/>
                <w:color w:val="000000"/>
                <w:kern w:val="0"/>
                <w:sz w:val="22"/>
              </w:rPr>
              <w:t>8</w:t>
            </w:r>
          </w:p>
        </w:tc>
        <w:tc>
          <w:tcPr>
            <w:tcW w:w="776" w:type="dxa"/>
            <w:vMerge/>
            <w:tcBorders>
              <w:left w:val="single" w:sz="4" w:space="0" w:color="auto"/>
              <w:bottom w:val="single" w:sz="4" w:space="0" w:color="auto"/>
              <w:right w:val="single" w:sz="4" w:space="0" w:color="auto"/>
            </w:tcBorders>
            <w:vAlign w:val="center"/>
          </w:tcPr>
          <w:p w14:paraId="1DDFB6C8" w14:textId="77777777" w:rsidR="006D25DB" w:rsidRPr="00BB27DB" w:rsidRDefault="006D25DB" w:rsidP="006D25DB">
            <w:pPr>
              <w:widowControl/>
              <w:jc w:val="center"/>
              <w:rPr>
                <w:rFonts w:ascii="等线" w:eastAsia="等线" w:hAnsi="等线" w:cs="宋体"/>
                <w:color w:val="000000"/>
                <w:kern w:val="0"/>
                <w:sz w:val="22"/>
              </w:rPr>
            </w:pPr>
          </w:p>
        </w:tc>
        <w:tc>
          <w:tcPr>
            <w:tcW w:w="2918" w:type="dxa"/>
            <w:tcBorders>
              <w:top w:val="nil"/>
              <w:left w:val="nil"/>
              <w:bottom w:val="single" w:sz="4" w:space="0" w:color="auto"/>
              <w:right w:val="single" w:sz="4" w:space="0" w:color="auto"/>
            </w:tcBorders>
            <w:shd w:val="clear" w:color="auto" w:fill="auto"/>
            <w:noWrap/>
            <w:vAlign w:val="center"/>
          </w:tcPr>
          <w:p w14:paraId="2A73D8E5" w14:textId="2D2F4C36" w:rsidR="006D25DB" w:rsidRPr="00185C49" w:rsidRDefault="006D25DB" w:rsidP="006D25DB">
            <w:pPr>
              <w:widowControl/>
              <w:jc w:val="center"/>
              <w:rPr>
                <w:rFonts w:ascii="等线" w:eastAsia="等线" w:hAnsi="等线" w:cs="宋体"/>
                <w:color w:val="000000"/>
                <w:kern w:val="0"/>
                <w:sz w:val="22"/>
              </w:rPr>
            </w:pPr>
            <w:r w:rsidRPr="00B36E7F">
              <w:rPr>
                <w:rFonts w:ascii="仿宋" w:eastAsia="仿宋" w:hAnsi="仿宋" w:hint="eastAsia"/>
                <w:sz w:val="24"/>
                <w:szCs w:val="24"/>
              </w:rPr>
              <w:t>监督检查辅助服务</w:t>
            </w:r>
          </w:p>
        </w:tc>
        <w:tc>
          <w:tcPr>
            <w:tcW w:w="912" w:type="dxa"/>
            <w:tcBorders>
              <w:top w:val="nil"/>
              <w:left w:val="nil"/>
              <w:bottom w:val="single" w:sz="4" w:space="0" w:color="auto"/>
              <w:right w:val="single" w:sz="4" w:space="0" w:color="auto"/>
            </w:tcBorders>
            <w:shd w:val="clear" w:color="auto" w:fill="auto"/>
            <w:noWrap/>
          </w:tcPr>
          <w:p w14:paraId="3954928C" w14:textId="6E6DE942" w:rsidR="006D25DB" w:rsidRDefault="006D25DB" w:rsidP="006D25DB">
            <w:pPr>
              <w:widowControl/>
              <w:jc w:val="center"/>
              <w:rPr>
                <w:rFonts w:ascii="等线" w:eastAsia="等线" w:hAnsi="等线" w:cs="宋体"/>
                <w:color w:val="000000"/>
                <w:kern w:val="0"/>
                <w:sz w:val="22"/>
              </w:rPr>
            </w:pPr>
            <w:r w:rsidRPr="004702D9">
              <w:rPr>
                <w:rFonts w:ascii="等线" w:eastAsia="等线" w:hAnsi="等线" w:cs="宋体" w:hint="eastAsia"/>
                <w:color w:val="000000"/>
                <w:kern w:val="0"/>
                <w:sz w:val="22"/>
              </w:rPr>
              <w:t>1</w:t>
            </w:r>
          </w:p>
        </w:tc>
        <w:tc>
          <w:tcPr>
            <w:tcW w:w="1134" w:type="dxa"/>
            <w:tcBorders>
              <w:top w:val="single" w:sz="4" w:space="0" w:color="auto"/>
              <w:left w:val="nil"/>
              <w:bottom w:val="single" w:sz="4" w:space="0" w:color="auto"/>
              <w:right w:val="single" w:sz="4" w:space="0" w:color="auto"/>
            </w:tcBorders>
            <w:vAlign w:val="center"/>
          </w:tcPr>
          <w:p w14:paraId="7C86D807" w14:textId="77777777" w:rsidR="006D25DB" w:rsidRPr="00E7539F" w:rsidRDefault="006D25DB" w:rsidP="006D25DB">
            <w:pPr>
              <w:widowControl/>
              <w:jc w:val="center"/>
              <w:rPr>
                <w:rFonts w:ascii="等线" w:eastAsia="等线" w:hAnsi="等线" w:cs="宋体"/>
                <w:color w:val="000000"/>
                <w:kern w:val="0"/>
                <w:sz w:val="22"/>
              </w:rPr>
            </w:pPr>
          </w:p>
        </w:tc>
        <w:tc>
          <w:tcPr>
            <w:tcW w:w="1843" w:type="dxa"/>
            <w:tcBorders>
              <w:top w:val="nil"/>
              <w:left w:val="single" w:sz="4" w:space="0" w:color="auto"/>
              <w:bottom w:val="single" w:sz="4" w:space="0" w:color="auto"/>
              <w:right w:val="single" w:sz="4" w:space="0" w:color="auto"/>
            </w:tcBorders>
            <w:vAlign w:val="center"/>
          </w:tcPr>
          <w:p w14:paraId="5C1A7635" w14:textId="77777777" w:rsidR="006D25DB" w:rsidRPr="00E7539F" w:rsidRDefault="006D25DB" w:rsidP="006D25DB">
            <w:pPr>
              <w:widowControl/>
              <w:jc w:val="center"/>
              <w:rPr>
                <w:rFonts w:ascii="等线" w:eastAsia="等线" w:hAnsi="等线" w:cs="宋体"/>
                <w:color w:val="000000"/>
                <w:kern w:val="0"/>
                <w:sz w:val="22"/>
              </w:rPr>
            </w:pPr>
          </w:p>
        </w:tc>
        <w:tc>
          <w:tcPr>
            <w:tcW w:w="1417" w:type="dxa"/>
            <w:tcBorders>
              <w:top w:val="nil"/>
              <w:left w:val="single" w:sz="4" w:space="0" w:color="auto"/>
              <w:bottom w:val="single" w:sz="4" w:space="0" w:color="auto"/>
              <w:right w:val="single" w:sz="4" w:space="0" w:color="auto"/>
            </w:tcBorders>
          </w:tcPr>
          <w:p w14:paraId="7E35BE38" w14:textId="77777777" w:rsidR="006D25DB" w:rsidRPr="00E7539F" w:rsidRDefault="006D25DB" w:rsidP="006D25DB">
            <w:pPr>
              <w:widowControl/>
              <w:jc w:val="center"/>
              <w:rPr>
                <w:rFonts w:ascii="等线" w:eastAsia="等线" w:hAnsi="等线" w:cs="宋体"/>
                <w:color w:val="000000"/>
                <w:kern w:val="0"/>
                <w:sz w:val="22"/>
              </w:rPr>
            </w:pPr>
          </w:p>
        </w:tc>
      </w:tr>
      <w:tr w:rsidR="006D25DB" w:rsidRPr="00E7539F" w14:paraId="4D841D61" w14:textId="30D6C642" w:rsidTr="00004EF1">
        <w:trPr>
          <w:trHeight w:val="280"/>
          <w:jc w:val="center"/>
        </w:trPr>
        <w:tc>
          <w:tcPr>
            <w:tcW w:w="44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2234A16" w14:textId="255EBDCC" w:rsidR="006D25DB" w:rsidRPr="00E7539F" w:rsidRDefault="006D25DB" w:rsidP="006D25DB">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总价：</w:t>
            </w:r>
          </w:p>
        </w:tc>
        <w:tc>
          <w:tcPr>
            <w:tcW w:w="3889" w:type="dxa"/>
            <w:gridSpan w:val="3"/>
            <w:tcBorders>
              <w:top w:val="single" w:sz="4" w:space="0" w:color="auto"/>
              <w:left w:val="nil"/>
              <w:bottom w:val="single" w:sz="4" w:space="0" w:color="auto"/>
              <w:right w:val="single" w:sz="4" w:space="0" w:color="auto"/>
            </w:tcBorders>
            <w:shd w:val="clear" w:color="auto" w:fill="auto"/>
            <w:noWrap/>
            <w:vAlign w:val="center"/>
          </w:tcPr>
          <w:p w14:paraId="20B4A755" w14:textId="77777777" w:rsidR="006D25DB" w:rsidRPr="00E7539F" w:rsidRDefault="006D25DB" w:rsidP="006D25DB">
            <w:pPr>
              <w:widowControl/>
              <w:jc w:val="center"/>
              <w:rPr>
                <w:rFonts w:ascii="等线" w:eastAsia="等线" w:hAnsi="等线" w:cs="宋体"/>
                <w:color w:val="000000"/>
                <w:kern w:val="0"/>
                <w:sz w:val="22"/>
              </w:rPr>
            </w:pPr>
          </w:p>
        </w:tc>
        <w:tc>
          <w:tcPr>
            <w:tcW w:w="1417" w:type="dxa"/>
            <w:tcBorders>
              <w:top w:val="single" w:sz="4" w:space="0" w:color="auto"/>
              <w:left w:val="nil"/>
              <w:bottom w:val="single" w:sz="4" w:space="0" w:color="auto"/>
              <w:right w:val="single" w:sz="4" w:space="0" w:color="auto"/>
            </w:tcBorders>
          </w:tcPr>
          <w:p w14:paraId="3A80B269" w14:textId="77777777" w:rsidR="006D25DB" w:rsidRPr="00E7539F" w:rsidRDefault="006D25DB" w:rsidP="006D25DB">
            <w:pPr>
              <w:widowControl/>
              <w:jc w:val="center"/>
              <w:rPr>
                <w:rFonts w:ascii="等线" w:eastAsia="等线" w:hAnsi="等线" w:cs="宋体"/>
                <w:color w:val="000000"/>
                <w:kern w:val="0"/>
                <w:sz w:val="22"/>
              </w:rPr>
            </w:pPr>
          </w:p>
        </w:tc>
      </w:tr>
    </w:tbl>
    <w:p w14:paraId="665244DD" w14:textId="77777777" w:rsidR="00E7539F" w:rsidRPr="00E7539F" w:rsidRDefault="00E7539F" w:rsidP="0086329B">
      <w:pPr>
        <w:pStyle w:val="a7"/>
        <w:tabs>
          <w:tab w:val="left" w:pos="709"/>
        </w:tabs>
        <w:ind w:firstLineChars="0" w:firstLine="0"/>
        <w:rPr>
          <w:rFonts w:ascii="宋体" w:eastAsia="宋体" w:hAnsi="宋体"/>
          <w:bCs/>
          <w:szCs w:val="21"/>
        </w:rPr>
      </w:pPr>
    </w:p>
    <w:p w14:paraId="63F9A086" w14:textId="0EBD4C01" w:rsidR="0086329B" w:rsidRDefault="0086329B" w:rsidP="0086329B">
      <w:pPr>
        <w:pStyle w:val="a7"/>
        <w:tabs>
          <w:tab w:val="left" w:pos="709"/>
        </w:tabs>
        <w:ind w:firstLineChars="0" w:firstLine="0"/>
        <w:rPr>
          <w:rFonts w:ascii="宋体" w:eastAsia="宋体" w:hAnsi="宋体"/>
          <w:bCs/>
          <w:szCs w:val="21"/>
        </w:rPr>
      </w:pPr>
      <w:r>
        <w:rPr>
          <w:rFonts w:ascii="宋体" w:eastAsia="宋体" w:hAnsi="宋体" w:hint="eastAsia"/>
          <w:bCs/>
          <w:szCs w:val="21"/>
        </w:rPr>
        <w:t>备注：</w:t>
      </w:r>
      <w:r>
        <w:rPr>
          <w:rFonts w:ascii="宋体" w:eastAsia="宋体" w:hAnsi="宋体" w:hint="eastAsia"/>
          <w:bCs/>
          <w:szCs w:val="21"/>
        </w:rPr>
        <w:br/>
        <w:t>1、上表中的产品的参数详见</w:t>
      </w:r>
      <w:r w:rsidR="00E21FA2" w:rsidRPr="00E21FA2">
        <w:rPr>
          <w:rFonts w:ascii="宋体" w:eastAsia="宋体" w:hAnsi="宋体" w:hint="eastAsia"/>
          <w:bCs/>
          <w:szCs w:val="21"/>
        </w:rPr>
        <w:t>表</w:t>
      </w:r>
      <w:r w:rsidR="009B16DD">
        <w:rPr>
          <w:rFonts w:ascii="宋体" w:eastAsia="宋体" w:hAnsi="宋体"/>
          <w:bCs/>
          <w:szCs w:val="21"/>
        </w:rPr>
        <w:t>5</w:t>
      </w:r>
      <w:r w:rsidR="00E21FA2" w:rsidRPr="00E21FA2">
        <w:rPr>
          <w:rFonts w:ascii="宋体" w:eastAsia="宋体" w:hAnsi="宋体"/>
          <w:bCs/>
          <w:szCs w:val="21"/>
        </w:rPr>
        <w:t>项目建设清单</w:t>
      </w:r>
      <w:r>
        <w:rPr>
          <w:rFonts w:ascii="宋体" w:eastAsia="宋体" w:hAnsi="宋体" w:hint="eastAsia"/>
          <w:bCs/>
          <w:szCs w:val="21"/>
        </w:rPr>
        <w:t>：技术</w:t>
      </w:r>
      <w:r w:rsidR="00E21FA2">
        <w:rPr>
          <w:rFonts w:ascii="宋体" w:eastAsia="宋体" w:hAnsi="宋体" w:hint="eastAsia"/>
          <w:bCs/>
          <w:szCs w:val="21"/>
        </w:rPr>
        <w:t>参数</w:t>
      </w:r>
      <w:r>
        <w:rPr>
          <w:rFonts w:ascii="宋体" w:eastAsia="宋体" w:hAnsi="宋体" w:hint="eastAsia"/>
          <w:bCs/>
          <w:szCs w:val="21"/>
        </w:rPr>
        <w:t>要求。</w:t>
      </w:r>
    </w:p>
    <w:p w14:paraId="7A90181B" w14:textId="0BCEA8B7" w:rsidR="0086329B" w:rsidRDefault="0086329B" w:rsidP="0086329B">
      <w:pPr>
        <w:pStyle w:val="a7"/>
        <w:tabs>
          <w:tab w:val="left" w:pos="709"/>
        </w:tabs>
        <w:ind w:firstLineChars="0" w:firstLine="0"/>
        <w:rPr>
          <w:rFonts w:ascii="宋体" w:eastAsia="宋体" w:hAnsi="宋体"/>
          <w:bCs/>
          <w:szCs w:val="21"/>
        </w:rPr>
      </w:pPr>
      <w:r>
        <w:rPr>
          <w:rFonts w:ascii="宋体" w:eastAsia="宋体" w:hAnsi="宋体" w:hint="eastAsia"/>
          <w:bCs/>
          <w:szCs w:val="21"/>
        </w:rPr>
        <w:t>2、仅为推荐品牌的参数要求，各供应商可根据自己所代理品牌进行推荐，所推荐的产品的功能高于或相当于</w:t>
      </w:r>
      <w:r w:rsidR="00E21FA2" w:rsidRPr="00E21FA2">
        <w:rPr>
          <w:rFonts w:ascii="宋体" w:eastAsia="宋体" w:hAnsi="宋体" w:hint="eastAsia"/>
          <w:bCs/>
          <w:szCs w:val="21"/>
        </w:rPr>
        <w:t>表</w:t>
      </w:r>
      <w:r w:rsidR="009B16DD">
        <w:rPr>
          <w:rFonts w:ascii="宋体" w:eastAsia="宋体" w:hAnsi="宋体"/>
          <w:bCs/>
          <w:szCs w:val="21"/>
        </w:rPr>
        <w:t>5.2</w:t>
      </w:r>
      <w:r w:rsidR="00E21FA2" w:rsidRPr="00E21FA2">
        <w:rPr>
          <w:rFonts w:ascii="宋体" w:eastAsia="宋体" w:hAnsi="宋体"/>
          <w:bCs/>
          <w:szCs w:val="21"/>
        </w:rPr>
        <w:t>.1 项目建设清单</w:t>
      </w:r>
      <w:r>
        <w:rPr>
          <w:rFonts w:ascii="宋体" w:eastAsia="宋体" w:hAnsi="宋体" w:hint="eastAsia"/>
          <w:bCs/>
          <w:szCs w:val="21"/>
        </w:rPr>
        <w:t>的产品技术要求。</w:t>
      </w:r>
    </w:p>
    <w:p w14:paraId="04F9C570" w14:textId="05073805" w:rsidR="0086329B" w:rsidRDefault="0086329B" w:rsidP="0086329B">
      <w:pPr>
        <w:pStyle w:val="a7"/>
        <w:tabs>
          <w:tab w:val="left" w:pos="709"/>
        </w:tabs>
        <w:ind w:firstLineChars="0" w:firstLine="0"/>
        <w:rPr>
          <w:rFonts w:ascii="宋体" w:eastAsia="宋体" w:hAnsi="宋体"/>
          <w:bCs/>
          <w:szCs w:val="21"/>
        </w:rPr>
      </w:pPr>
      <w:r>
        <w:rPr>
          <w:rFonts w:ascii="宋体" w:eastAsia="宋体" w:hAnsi="宋体" w:hint="eastAsia"/>
          <w:bCs/>
          <w:szCs w:val="21"/>
        </w:rPr>
        <w:t>3、保修期至少</w:t>
      </w:r>
      <w:r w:rsidR="00E21FA2">
        <w:rPr>
          <w:rFonts w:ascii="宋体" w:eastAsia="宋体" w:hAnsi="宋体" w:hint="eastAsia"/>
          <w:bCs/>
          <w:szCs w:val="21"/>
        </w:rPr>
        <w:t>三</w:t>
      </w:r>
      <w:r>
        <w:rPr>
          <w:rFonts w:ascii="宋体" w:eastAsia="宋体" w:hAnsi="宋体" w:hint="eastAsia"/>
          <w:bCs/>
          <w:szCs w:val="21"/>
        </w:rPr>
        <w:t>年。</w:t>
      </w:r>
    </w:p>
    <w:p w14:paraId="7D181673" w14:textId="0F198401" w:rsidR="0086329B" w:rsidRDefault="0086329B" w:rsidP="0086329B">
      <w:pPr>
        <w:pStyle w:val="a7"/>
        <w:tabs>
          <w:tab w:val="left" w:pos="709"/>
        </w:tabs>
        <w:ind w:firstLineChars="0" w:firstLine="0"/>
        <w:rPr>
          <w:rFonts w:ascii="宋体" w:eastAsia="宋体" w:hAnsi="宋体" w:cs="宋体"/>
          <w:bCs/>
          <w:color w:val="000000"/>
          <w:kern w:val="0"/>
          <w:szCs w:val="21"/>
          <w:lang w:bidi="ar"/>
        </w:rPr>
      </w:pPr>
      <w:r>
        <w:rPr>
          <w:rFonts w:ascii="宋体" w:eastAsia="宋体" w:hAnsi="宋体" w:hint="eastAsia"/>
          <w:bCs/>
          <w:szCs w:val="21"/>
        </w:rPr>
        <w:t>4、上表中的产品报价须包含产品的</w:t>
      </w:r>
      <w:r>
        <w:rPr>
          <w:rFonts w:ascii="宋体" w:eastAsia="宋体" w:hAnsi="宋体" w:cs="宋体" w:hint="eastAsia"/>
          <w:bCs/>
          <w:color w:val="000000"/>
          <w:kern w:val="0"/>
          <w:szCs w:val="21"/>
          <w:lang w:bidi="ar"/>
        </w:rPr>
        <w:t>安装调试等技术服务费用。</w:t>
      </w:r>
    </w:p>
    <w:p w14:paraId="60E9D255" w14:textId="5FD448CC" w:rsidR="0068369A" w:rsidRPr="0068369A" w:rsidRDefault="0068369A" w:rsidP="0086329B">
      <w:pPr>
        <w:pStyle w:val="a7"/>
        <w:tabs>
          <w:tab w:val="left" w:pos="709"/>
        </w:tabs>
        <w:ind w:firstLineChars="0" w:firstLine="0"/>
        <w:rPr>
          <w:rFonts w:ascii="宋体" w:eastAsia="宋体" w:hAnsi="宋体"/>
          <w:bCs/>
          <w:color w:val="FF0000"/>
          <w:szCs w:val="21"/>
        </w:rPr>
      </w:pPr>
      <w:r w:rsidRPr="0068369A">
        <w:rPr>
          <w:rFonts w:ascii="宋体" w:eastAsia="宋体" w:hAnsi="宋体" w:cs="宋体" w:hint="eastAsia"/>
          <w:bCs/>
          <w:color w:val="FF0000"/>
          <w:kern w:val="0"/>
          <w:szCs w:val="21"/>
          <w:lang w:bidi="ar"/>
        </w:rPr>
        <w:t>5、上表所列设备名称仅供参考（包含但不限于），可针对自身技术方案进行优化或建议。</w:t>
      </w:r>
    </w:p>
    <w:p w14:paraId="63E88A16" w14:textId="32A3EA05" w:rsidR="005C0320" w:rsidRDefault="005C0320" w:rsidP="005C0320"/>
    <w:p w14:paraId="591E0A57" w14:textId="0FC23F9C" w:rsidR="004D6315" w:rsidRDefault="004D6315">
      <w:pPr>
        <w:rPr>
          <w:rFonts w:ascii="宋体" w:eastAsia="宋体" w:hAnsi="宋体" w:cs="宋体"/>
          <w:sz w:val="24"/>
          <w:szCs w:val="24"/>
        </w:rPr>
      </w:pPr>
    </w:p>
    <w:p w14:paraId="15B2D5DD" w14:textId="77777777" w:rsidR="006C44AB" w:rsidRPr="006C44AB" w:rsidRDefault="006C44AB" w:rsidP="006C44AB">
      <w:pPr>
        <w:pStyle w:val="a0"/>
        <w:tabs>
          <w:tab w:val="left" w:pos="7230"/>
        </w:tabs>
      </w:pPr>
    </w:p>
    <w:p w14:paraId="707F855E" w14:textId="491024F3" w:rsidR="004D6315" w:rsidRDefault="00F853C2" w:rsidP="004834A7">
      <w:pPr>
        <w:pStyle w:val="1"/>
        <w:rPr>
          <w:rFonts w:ascii="宋体" w:eastAsia="宋体" w:hAnsi="宋体" w:cs="宋体"/>
          <w:b w:val="0"/>
          <w:kern w:val="2"/>
          <w:szCs w:val="24"/>
        </w:rPr>
      </w:pPr>
      <w:r>
        <w:rPr>
          <w:rFonts w:ascii="宋体" w:eastAsia="宋体" w:hAnsi="宋体" w:cs="宋体" w:hint="eastAsia"/>
          <w:kern w:val="2"/>
          <w:szCs w:val="24"/>
        </w:rPr>
        <w:t xml:space="preserve">附件5 </w:t>
      </w:r>
      <w:r w:rsidR="00D81541">
        <w:rPr>
          <w:rFonts w:ascii="宋体" w:eastAsia="宋体" w:hAnsi="宋体" w:cs="宋体"/>
          <w:kern w:val="2"/>
          <w:szCs w:val="24"/>
        </w:rPr>
        <w:t xml:space="preserve"> </w:t>
      </w:r>
      <w:r>
        <w:rPr>
          <w:rFonts w:ascii="宋体" w:eastAsia="宋体" w:hAnsi="宋体" w:cs="宋体" w:hint="eastAsia"/>
          <w:kern w:val="2"/>
          <w:szCs w:val="24"/>
        </w:rPr>
        <w:t>市场调研与需求文件差异一览表</w:t>
      </w:r>
    </w:p>
    <w:p w14:paraId="672C5837" w14:textId="77777777" w:rsidR="004D6315" w:rsidRDefault="00F853C2">
      <w:pPr>
        <w:spacing w:line="360" w:lineRule="auto"/>
        <w:rPr>
          <w:rFonts w:ascii="宋体" w:eastAsia="宋体" w:hAnsi="宋体" w:cs="宋体"/>
          <w:b/>
          <w:sz w:val="24"/>
          <w:szCs w:val="24"/>
        </w:rPr>
      </w:pPr>
      <w:r>
        <w:rPr>
          <w:rFonts w:ascii="宋体" w:eastAsia="宋体" w:hAnsi="宋体" w:cs="宋体" w:hint="eastAsia"/>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4D6315" w14:paraId="55314DA1" w14:textId="77777777">
        <w:trPr>
          <w:jc w:val="center"/>
        </w:trPr>
        <w:tc>
          <w:tcPr>
            <w:tcW w:w="731" w:type="dxa"/>
          </w:tcPr>
          <w:p w14:paraId="2B411391" w14:textId="77777777" w:rsidR="004D6315" w:rsidRDefault="00F853C2">
            <w:pPr>
              <w:spacing w:line="360" w:lineRule="auto"/>
              <w:jc w:val="center"/>
              <w:rPr>
                <w:rFonts w:ascii="宋体" w:eastAsia="宋体" w:hAnsi="宋体" w:cs="宋体"/>
                <w:b/>
                <w:sz w:val="24"/>
                <w:szCs w:val="24"/>
              </w:rPr>
            </w:pPr>
            <w:r>
              <w:rPr>
                <w:rFonts w:ascii="宋体" w:eastAsia="宋体" w:hAnsi="宋体" w:cs="宋体" w:hint="eastAsia"/>
                <w:b/>
                <w:sz w:val="24"/>
                <w:szCs w:val="24"/>
              </w:rPr>
              <w:t>序号</w:t>
            </w:r>
          </w:p>
        </w:tc>
        <w:tc>
          <w:tcPr>
            <w:tcW w:w="1698" w:type="dxa"/>
          </w:tcPr>
          <w:p w14:paraId="7A98767E" w14:textId="77777777" w:rsidR="004D6315" w:rsidRDefault="00F853C2">
            <w:pPr>
              <w:spacing w:line="360" w:lineRule="auto"/>
              <w:jc w:val="center"/>
              <w:rPr>
                <w:rFonts w:ascii="宋体" w:eastAsia="宋体" w:hAnsi="宋体" w:cs="宋体"/>
                <w:b/>
                <w:sz w:val="24"/>
                <w:szCs w:val="24"/>
              </w:rPr>
            </w:pPr>
            <w:r>
              <w:rPr>
                <w:rFonts w:ascii="宋体" w:eastAsia="宋体" w:hAnsi="宋体" w:cs="宋体" w:hint="eastAsia"/>
                <w:b/>
                <w:sz w:val="24"/>
                <w:szCs w:val="24"/>
              </w:rPr>
              <w:t>需求文件要求</w:t>
            </w:r>
          </w:p>
        </w:tc>
        <w:tc>
          <w:tcPr>
            <w:tcW w:w="2280" w:type="dxa"/>
          </w:tcPr>
          <w:p w14:paraId="4606B14A" w14:textId="77777777" w:rsidR="004D6315" w:rsidRDefault="00F853C2">
            <w:pPr>
              <w:spacing w:line="360" w:lineRule="auto"/>
              <w:jc w:val="center"/>
              <w:rPr>
                <w:rFonts w:ascii="宋体" w:eastAsia="宋体" w:hAnsi="宋体" w:cs="宋体"/>
                <w:b/>
                <w:sz w:val="24"/>
                <w:szCs w:val="24"/>
              </w:rPr>
            </w:pPr>
            <w:r>
              <w:rPr>
                <w:rFonts w:ascii="宋体" w:eastAsia="宋体" w:hAnsi="宋体" w:cs="宋体" w:hint="eastAsia"/>
                <w:b/>
                <w:sz w:val="24"/>
                <w:szCs w:val="24"/>
              </w:rPr>
              <w:t>市场调研响应</w:t>
            </w:r>
          </w:p>
        </w:tc>
        <w:tc>
          <w:tcPr>
            <w:tcW w:w="1765" w:type="dxa"/>
          </w:tcPr>
          <w:p w14:paraId="09CC44EB" w14:textId="77777777" w:rsidR="004D6315" w:rsidRDefault="00F853C2">
            <w:pPr>
              <w:spacing w:line="360" w:lineRule="auto"/>
              <w:jc w:val="center"/>
              <w:rPr>
                <w:rFonts w:ascii="宋体" w:eastAsia="宋体" w:hAnsi="宋体" w:cs="宋体"/>
                <w:b/>
                <w:sz w:val="24"/>
                <w:szCs w:val="24"/>
              </w:rPr>
            </w:pPr>
            <w:r>
              <w:rPr>
                <w:rFonts w:ascii="宋体" w:eastAsia="宋体" w:hAnsi="宋体" w:cs="宋体" w:hint="eastAsia"/>
                <w:b/>
                <w:sz w:val="24"/>
                <w:szCs w:val="24"/>
              </w:rPr>
              <w:t>差异</w:t>
            </w:r>
          </w:p>
        </w:tc>
        <w:tc>
          <w:tcPr>
            <w:tcW w:w="2462" w:type="dxa"/>
          </w:tcPr>
          <w:p w14:paraId="7C7CA776" w14:textId="77777777" w:rsidR="004D6315" w:rsidRDefault="00F853C2">
            <w:pPr>
              <w:spacing w:line="360" w:lineRule="auto"/>
              <w:jc w:val="center"/>
              <w:rPr>
                <w:rFonts w:ascii="宋体" w:eastAsia="宋体" w:hAnsi="宋体" w:cs="宋体"/>
                <w:b/>
                <w:sz w:val="24"/>
                <w:szCs w:val="24"/>
              </w:rPr>
            </w:pPr>
            <w:r>
              <w:rPr>
                <w:rFonts w:ascii="宋体" w:eastAsia="宋体" w:hAnsi="宋体" w:cs="宋体" w:hint="eastAsia"/>
                <w:b/>
                <w:sz w:val="24"/>
                <w:szCs w:val="24"/>
              </w:rPr>
              <w:t>差异原因</w:t>
            </w:r>
          </w:p>
        </w:tc>
      </w:tr>
      <w:tr w:rsidR="004D6315" w14:paraId="3324DD03" w14:textId="77777777">
        <w:trPr>
          <w:jc w:val="center"/>
        </w:trPr>
        <w:tc>
          <w:tcPr>
            <w:tcW w:w="731" w:type="dxa"/>
          </w:tcPr>
          <w:p w14:paraId="5F7C0BC1" w14:textId="77777777" w:rsidR="004D6315" w:rsidRDefault="004D6315">
            <w:pPr>
              <w:spacing w:line="360" w:lineRule="auto"/>
              <w:jc w:val="center"/>
              <w:rPr>
                <w:rFonts w:ascii="宋体" w:eastAsia="宋体" w:hAnsi="宋体" w:cs="宋体"/>
                <w:b/>
                <w:sz w:val="24"/>
                <w:szCs w:val="24"/>
              </w:rPr>
            </w:pPr>
          </w:p>
        </w:tc>
        <w:tc>
          <w:tcPr>
            <w:tcW w:w="1698" w:type="dxa"/>
          </w:tcPr>
          <w:p w14:paraId="34DBC507" w14:textId="77777777" w:rsidR="004D6315" w:rsidRDefault="004D6315">
            <w:pPr>
              <w:spacing w:line="360" w:lineRule="auto"/>
              <w:jc w:val="center"/>
              <w:rPr>
                <w:rFonts w:ascii="宋体" w:eastAsia="宋体" w:hAnsi="宋体" w:cs="宋体"/>
                <w:b/>
                <w:sz w:val="24"/>
                <w:szCs w:val="24"/>
              </w:rPr>
            </w:pPr>
          </w:p>
        </w:tc>
        <w:tc>
          <w:tcPr>
            <w:tcW w:w="2280" w:type="dxa"/>
          </w:tcPr>
          <w:p w14:paraId="6E22762E" w14:textId="77777777" w:rsidR="004D6315" w:rsidRDefault="004D6315">
            <w:pPr>
              <w:spacing w:line="360" w:lineRule="auto"/>
              <w:jc w:val="center"/>
              <w:rPr>
                <w:rFonts w:ascii="宋体" w:eastAsia="宋体" w:hAnsi="宋体" w:cs="宋体"/>
                <w:b/>
                <w:sz w:val="24"/>
                <w:szCs w:val="24"/>
              </w:rPr>
            </w:pPr>
          </w:p>
        </w:tc>
        <w:tc>
          <w:tcPr>
            <w:tcW w:w="1765" w:type="dxa"/>
          </w:tcPr>
          <w:p w14:paraId="3B1CBE58" w14:textId="77777777" w:rsidR="004D6315" w:rsidRDefault="004D6315">
            <w:pPr>
              <w:spacing w:line="360" w:lineRule="auto"/>
              <w:jc w:val="center"/>
              <w:rPr>
                <w:rFonts w:ascii="宋体" w:eastAsia="宋体" w:hAnsi="宋体" w:cs="宋体"/>
                <w:b/>
                <w:sz w:val="24"/>
                <w:szCs w:val="24"/>
              </w:rPr>
            </w:pPr>
          </w:p>
        </w:tc>
        <w:tc>
          <w:tcPr>
            <w:tcW w:w="2462" w:type="dxa"/>
          </w:tcPr>
          <w:p w14:paraId="58BF04B8" w14:textId="77777777" w:rsidR="004D6315" w:rsidRDefault="004D6315">
            <w:pPr>
              <w:spacing w:line="360" w:lineRule="auto"/>
              <w:jc w:val="center"/>
              <w:rPr>
                <w:rFonts w:ascii="宋体" w:eastAsia="宋体" w:hAnsi="宋体" w:cs="宋体"/>
                <w:b/>
                <w:sz w:val="24"/>
                <w:szCs w:val="24"/>
              </w:rPr>
            </w:pPr>
          </w:p>
        </w:tc>
      </w:tr>
      <w:tr w:rsidR="004D6315" w14:paraId="40ED61C4" w14:textId="77777777">
        <w:trPr>
          <w:jc w:val="center"/>
        </w:trPr>
        <w:tc>
          <w:tcPr>
            <w:tcW w:w="731" w:type="dxa"/>
          </w:tcPr>
          <w:p w14:paraId="283F9196" w14:textId="77777777" w:rsidR="004D6315" w:rsidRDefault="004D6315">
            <w:pPr>
              <w:spacing w:line="360" w:lineRule="auto"/>
              <w:jc w:val="center"/>
              <w:rPr>
                <w:rFonts w:ascii="宋体" w:eastAsia="宋体" w:hAnsi="宋体" w:cs="宋体"/>
                <w:b/>
                <w:sz w:val="24"/>
                <w:szCs w:val="24"/>
              </w:rPr>
            </w:pPr>
          </w:p>
        </w:tc>
        <w:tc>
          <w:tcPr>
            <w:tcW w:w="1698" w:type="dxa"/>
          </w:tcPr>
          <w:p w14:paraId="29C0E4A3" w14:textId="77777777" w:rsidR="004D6315" w:rsidRDefault="004D6315">
            <w:pPr>
              <w:spacing w:line="360" w:lineRule="auto"/>
              <w:jc w:val="center"/>
              <w:rPr>
                <w:rFonts w:ascii="宋体" w:eastAsia="宋体" w:hAnsi="宋体" w:cs="宋体"/>
                <w:b/>
                <w:sz w:val="24"/>
                <w:szCs w:val="24"/>
              </w:rPr>
            </w:pPr>
          </w:p>
        </w:tc>
        <w:tc>
          <w:tcPr>
            <w:tcW w:w="2280" w:type="dxa"/>
          </w:tcPr>
          <w:p w14:paraId="680FFD15" w14:textId="77777777" w:rsidR="004D6315" w:rsidRDefault="004D6315">
            <w:pPr>
              <w:spacing w:line="360" w:lineRule="auto"/>
              <w:jc w:val="center"/>
              <w:rPr>
                <w:rFonts w:ascii="宋体" w:eastAsia="宋体" w:hAnsi="宋体" w:cs="宋体"/>
                <w:b/>
                <w:sz w:val="24"/>
                <w:szCs w:val="24"/>
              </w:rPr>
            </w:pPr>
          </w:p>
        </w:tc>
        <w:tc>
          <w:tcPr>
            <w:tcW w:w="1765" w:type="dxa"/>
          </w:tcPr>
          <w:p w14:paraId="486CED7D" w14:textId="77777777" w:rsidR="004D6315" w:rsidRDefault="004D6315">
            <w:pPr>
              <w:spacing w:line="360" w:lineRule="auto"/>
              <w:jc w:val="center"/>
              <w:rPr>
                <w:rFonts w:ascii="宋体" w:eastAsia="宋体" w:hAnsi="宋体" w:cs="宋体"/>
                <w:b/>
                <w:sz w:val="24"/>
                <w:szCs w:val="24"/>
              </w:rPr>
            </w:pPr>
          </w:p>
        </w:tc>
        <w:tc>
          <w:tcPr>
            <w:tcW w:w="2462" w:type="dxa"/>
          </w:tcPr>
          <w:p w14:paraId="15DFAC9B" w14:textId="77777777" w:rsidR="004D6315" w:rsidRDefault="004D6315">
            <w:pPr>
              <w:spacing w:line="360" w:lineRule="auto"/>
              <w:jc w:val="center"/>
              <w:rPr>
                <w:rFonts w:ascii="宋体" w:eastAsia="宋体" w:hAnsi="宋体" w:cs="宋体"/>
                <w:b/>
                <w:sz w:val="24"/>
                <w:szCs w:val="24"/>
              </w:rPr>
            </w:pPr>
          </w:p>
        </w:tc>
      </w:tr>
      <w:tr w:rsidR="004D6315" w14:paraId="1F4EFCC1" w14:textId="77777777">
        <w:trPr>
          <w:jc w:val="center"/>
        </w:trPr>
        <w:tc>
          <w:tcPr>
            <w:tcW w:w="731" w:type="dxa"/>
          </w:tcPr>
          <w:p w14:paraId="6DCC8387" w14:textId="77777777" w:rsidR="004D6315" w:rsidRDefault="004D6315">
            <w:pPr>
              <w:spacing w:line="360" w:lineRule="auto"/>
              <w:jc w:val="center"/>
              <w:rPr>
                <w:rFonts w:ascii="宋体" w:eastAsia="宋体" w:hAnsi="宋体" w:cs="宋体"/>
                <w:b/>
                <w:sz w:val="24"/>
                <w:szCs w:val="24"/>
              </w:rPr>
            </w:pPr>
          </w:p>
        </w:tc>
        <w:tc>
          <w:tcPr>
            <w:tcW w:w="1698" w:type="dxa"/>
          </w:tcPr>
          <w:p w14:paraId="59DEBE63" w14:textId="77777777" w:rsidR="004D6315" w:rsidRDefault="004D6315">
            <w:pPr>
              <w:spacing w:line="360" w:lineRule="auto"/>
              <w:jc w:val="center"/>
              <w:rPr>
                <w:rFonts w:ascii="宋体" w:eastAsia="宋体" w:hAnsi="宋体" w:cs="宋体"/>
                <w:b/>
                <w:sz w:val="24"/>
                <w:szCs w:val="24"/>
              </w:rPr>
            </w:pPr>
          </w:p>
        </w:tc>
        <w:tc>
          <w:tcPr>
            <w:tcW w:w="2280" w:type="dxa"/>
          </w:tcPr>
          <w:p w14:paraId="513ACEFB" w14:textId="77777777" w:rsidR="004D6315" w:rsidRDefault="004D6315">
            <w:pPr>
              <w:spacing w:line="360" w:lineRule="auto"/>
              <w:jc w:val="center"/>
              <w:rPr>
                <w:rFonts w:ascii="宋体" w:eastAsia="宋体" w:hAnsi="宋体" w:cs="宋体"/>
                <w:b/>
                <w:sz w:val="24"/>
                <w:szCs w:val="24"/>
              </w:rPr>
            </w:pPr>
          </w:p>
        </w:tc>
        <w:tc>
          <w:tcPr>
            <w:tcW w:w="1765" w:type="dxa"/>
          </w:tcPr>
          <w:p w14:paraId="5823460E" w14:textId="77777777" w:rsidR="004D6315" w:rsidRDefault="004D6315">
            <w:pPr>
              <w:spacing w:line="360" w:lineRule="auto"/>
              <w:jc w:val="center"/>
              <w:rPr>
                <w:rFonts w:ascii="宋体" w:eastAsia="宋体" w:hAnsi="宋体" w:cs="宋体"/>
                <w:b/>
                <w:sz w:val="24"/>
                <w:szCs w:val="24"/>
              </w:rPr>
            </w:pPr>
          </w:p>
        </w:tc>
        <w:tc>
          <w:tcPr>
            <w:tcW w:w="2462" w:type="dxa"/>
          </w:tcPr>
          <w:p w14:paraId="5C435CE1" w14:textId="77777777" w:rsidR="004D6315" w:rsidRDefault="004D6315">
            <w:pPr>
              <w:spacing w:line="360" w:lineRule="auto"/>
              <w:jc w:val="center"/>
              <w:rPr>
                <w:rFonts w:ascii="宋体" w:eastAsia="宋体" w:hAnsi="宋体" w:cs="宋体"/>
                <w:b/>
                <w:sz w:val="24"/>
                <w:szCs w:val="24"/>
              </w:rPr>
            </w:pPr>
          </w:p>
        </w:tc>
      </w:tr>
      <w:tr w:rsidR="004D6315" w14:paraId="4C91CA00" w14:textId="77777777">
        <w:trPr>
          <w:jc w:val="center"/>
        </w:trPr>
        <w:tc>
          <w:tcPr>
            <w:tcW w:w="731" w:type="dxa"/>
          </w:tcPr>
          <w:p w14:paraId="344349DC" w14:textId="77777777" w:rsidR="004D6315" w:rsidRDefault="004D6315">
            <w:pPr>
              <w:spacing w:line="360" w:lineRule="auto"/>
              <w:jc w:val="center"/>
              <w:rPr>
                <w:rFonts w:ascii="宋体" w:eastAsia="宋体" w:hAnsi="宋体" w:cs="宋体"/>
                <w:b/>
                <w:sz w:val="24"/>
                <w:szCs w:val="24"/>
              </w:rPr>
            </w:pPr>
          </w:p>
        </w:tc>
        <w:tc>
          <w:tcPr>
            <w:tcW w:w="1698" w:type="dxa"/>
          </w:tcPr>
          <w:p w14:paraId="14755D48" w14:textId="77777777" w:rsidR="004D6315" w:rsidRDefault="004D6315">
            <w:pPr>
              <w:spacing w:line="360" w:lineRule="auto"/>
              <w:jc w:val="center"/>
              <w:rPr>
                <w:rFonts w:ascii="宋体" w:eastAsia="宋体" w:hAnsi="宋体" w:cs="宋体"/>
                <w:b/>
                <w:sz w:val="24"/>
                <w:szCs w:val="24"/>
              </w:rPr>
            </w:pPr>
          </w:p>
        </w:tc>
        <w:tc>
          <w:tcPr>
            <w:tcW w:w="2280" w:type="dxa"/>
          </w:tcPr>
          <w:p w14:paraId="75885D42" w14:textId="77777777" w:rsidR="004D6315" w:rsidRDefault="004D6315">
            <w:pPr>
              <w:spacing w:line="360" w:lineRule="auto"/>
              <w:jc w:val="center"/>
              <w:rPr>
                <w:rFonts w:ascii="宋体" w:eastAsia="宋体" w:hAnsi="宋体" w:cs="宋体"/>
                <w:b/>
                <w:sz w:val="24"/>
                <w:szCs w:val="24"/>
              </w:rPr>
            </w:pPr>
          </w:p>
        </w:tc>
        <w:tc>
          <w:tcPr>
            <w:tcW w:w="1765" w:type="dxa"/>
          </w:tcPr>
          <w:p w14:paraId="0B6E9F78" w14:textId="77777777" w:rsidR="004D6315" w:rsidRDefault="004D6315">
            <w:pPr>
              <w:spacing w:line="360" w:lineRule="auto"/>
              <w:jc w:val="center"/>
              <w:rPr>
                <w:rFonts w:ascii="宋体" w:eastAsia="宋体" w:hAnsi="宋体" w:cs="宋体"/>
                <w:b/>
                <w:sz w:val="24"/>
                <w:szCs w:val="24"/>
              </w:rPr>
            </w:pPr>
          </w:p>
        </w:tc>
        <w:tc>
          <w:tcPr>
            <w:tcW w:w="2462" w:type="dxa"/>
          </w:tcPr>
          <w:p w14:paraId="2DE8870D" w14:textId="77777777" w:rsidR="004D6315" w:rsidRDefault="004D6315">
            <w:pPr>
              <w:spacing w:line="360" w:lineRule="auto"/>
              <w:jc w:val="center"/>
              <w:rPr>
                <w:rFonts w:ascii="宋体" w:eastAsia="宋体" w:hAnsi="宋体" w:cs="宋体"/>
                <w:b/>
                <w:sz w:val="24"/>
                <w:szCs w:val="24"/>
              </w:rPr>
            </w:pPr>
          </w:p>
        </w:tc>
      </w:tr>
      <w:tr w:rsidR="004D6315" w14:paraId="5D5A395A" w14:textId="77777777">
        <w:trPr>
          <w:jc w:val="center"/>
        </w:trPr>
        <w:tc>
          <w:tcPr>
            <w:tcW w:w="731" w:type="dxa"/>
          </w:tcPr>
          <w:p w14:paraId="0FFF3865" w14:textId="77777777" w:rsidR="004D6315" w:rsidRDefault="004D6315">
            <w:pPr>
              <w:spacing w:line="360" w:lineRule="auto"/>
              <w:jc w:val="center"/>
              <w:rPr>
                <w:rFonts w:ascii="宋体" w:eastAsia="宋体" w:hAnsi="宋体" w:cs="宋体"/>
                <w:b/>
                <w:sz w:val="24"/>
                <w:szCs w:val="24"/>
              </w:rPr>
            </w:pPr>
          </w:p>
        </w:tc>
        <w:tc>
          <w:tcPr>
            <w:tcW w:w="1698" w:type="dxa"/>
          </w:tcPr>
          <w:p w14:paraId="4D233EBA" w14:textId="77777777" w:rsidR="004D6315" w:rsidRDefault="004D6315">
            <w:pPr>
              <w:spacing w:line="360" w:lineRule="auto"/>
              <w:jc w:val="center"/>
              <w:rPr>
                <w:rFonts w:ascii="宋体" w:eastAsia="宋体" w:hAnsi="宋体" w:cs="宋体"/>
                <w:b/>
                <w:sz w:val="24"/>
                <w:szCs w:val="24"/>
              </w:rPr>
            </w:pPr>
          </w:p>
        </w:tc>
        <w:tc>
          <w:tcPr>
            <w:tcW w:w="2280" w:type="dxa"/>
          </w:tcPr>
          <w:p w14:paraId="5C2A3CB6" w14:textId="77777777" w:rsidR="004D6315" w:rsidRDefault="004D6315">
            <w:pPr>
              <w:spacing w:line="360" w:lineRule="auto"/>
              <w:jc w:val="center"/>
              <w:rPr>
                <w:rFonts w:ascii="宋体" w:eastAsia="宋体" w:hAnsi="宋体" w:cs="宋体"/>
                <w:b/>
                <w:sz w:val="24"/>
                <w:szCs w:val="24"/>
              </w:rPr>
            </w:pPr>
          </w:p>
        </w:tc>
        <w:tc>
          <w:tcPr>
            <w:tcW w:w="1765" w:type="dxa"/>
          </w:tcPr>
          <w:p w14:paraId="5B67F579" w14:textId="77777777" w:rsidR="004D6315" w:rsidRDefault="004D6315">
            <w:pPr>
              <w:spacing w:line="360" w:lineRule="auto"/>
              <w:jc w:val="center"/>
              <w:rPr>
                <w:rFonts w:ascii="宋体" w:eastAsia="宋体" w:hAnsi="宋体" w:cs="宋体"/>
                <w:b/>
                <w:sz w:val="24"/>
                <w:szCs w:val="24"/>
              </w:rPr>
            </w:pPr>
          </w:p>
        </w:tc>
        <w:tc>
          <w:tcPr>
            <w:tcW w:w="2462" w:type="dxa"/>
          </w:tcPr>
          <w:p w14:paraId="3E40F740" w14:textId="77777777" w:rsidR="004D6315" w:rsidRDefault="004D6315">
            <w:pPr>
              <w:spacing w:line="360" w:lineRule="auto"/>
              <w:jc w:val="center"/>
              <w:rPr>
                <w:rFonts w:ascii="宋体" w:eastAsia="宋体" w:hAnsi="宋体" w:cs="宋体"/>
                <w:b/>
                <w:sz w:val="24"/>
                <w:szCs w:val="24"/>
              </w:rPr>
            </w:pPr>
          </w:p>
        </w:tc>
      </w:tr>
      <w:tr w:rsidR="004D6315" w14:paraId="62BFE1D4" w14:textId="77777777">
        <w:trPr>
          <w:jc w:val="center"/>
        </w:trPr>
        <w:tc>
          <w:tcPr>
            <w:tcW w:w="731" w:type="dxa"/>
          </w:tcPr>
          <w:p w14:paraId="69570922" w14:textId="77777777" w:rsidR="004D6315" w:rsidRDefault="004D6315">
            <w:pPr>
              <w:spacing w:line="360" w:lineRule="auto"/>
              <w:jc w:val="center"/>
              <w:rPr>
                <w:rFonts w:ascii="宋体" w:eastAsia="宋体" w:hAnsi="宋体" w:cs="宋体"/>
                <w:b/>
                <w:sz w:val="24"/>
                <w:szCs w:val="24"/>
              </w:rPr>
            </w:pPr>
          </w:p>
        </w:tc>
        <w:tc>
          <w:tcPr>
            <w:tcW w:w="1698" w:type="dxa"/>
          </w:tcPr>
          <w:p w14:paraId="4B065C94" w14:textId="77777777" w:rsidR="004D6315" w:rsidRDefault="004D6315">
            <w:pPr>
              <w:spacing w:line="360" w:lineRule="auto"/>
              <w:jc w:val="center"/>
              <w:rPr>
                <w:rFonts w:ascii="宋体" w:eastAsia="宋体" w:hAnsi="宋体" w:cs="宋体"/>
                <w:b/>
                <w:sz w:val="24"/>
                <w:szCs w:val="24"/>
              </w:rPr>
            </w:pPr>
          </w:p>
        </w:tc>
        <w:tc>
          <w:tcPr>
            <w:tcW w:w="2280" w:type="dxa"/>
          </w:tcPr>
          <w:p w14:paraId="4E1A83F0" w14:textId="77777777" w:rsidR="004D6315" w:rsidRDefault="004D6315">
            <w:pPr>
              <w:spacing w:line="360" w:lineRule="auto"/>
              <w:jc w:val="center"/>
              <w:rPr>
                <w:rFonts w:ascii="宋体" w:eastAsia="宋体" w:hAnsi="宋体" w:cs="宋体"/>
                <w:b/>
                <w:sz w:val="24"/>
                <w:szCs w:val="24"/>
              </w:rPr>
            </w:pPr>
          </w:p>
        </w:tc>
        <w:tc>
          <w:tcPr>
            <w:tcW w:w="1765" w:type="dxa"/>
          </w:tcPr>
          <w:p w14:paraId="6A4476C9" w14:textId="77777777" w:rsidR="004D6315" w:rsidRDefault="004D6315">
            <w:pPr>
              <w:spacing w:line="360" w:lineRule="auto"/>
              <w:jc w:val="center"/>
              <w:rPr>
                <w:rFonts w:ascii="宋体" w:eastAsia="宋体" w:hAnsi="宋体" w:cs="宋体"/>
                <w:b/>
                <w:sz w:val="24"/>
                <w:szCs w:val="24"/>
              </w:rPr>
            </w:pPr>
          </w:p>
        </w:tc>
        <w:tc>
          <w:tcPr>
            <w:tcW w:w="2462" w:type="dxa"/>
          </w:tcPr>
          <w:p w14:paraId="5F8DECBC" w14:textId="77777777" w:rsidR="004D6315" w:rsidRDefault="004D6315">
            <w:pPr>
              <w:spacing w:line="360" w:lineRule="auto"/>
              <w:jc w:val="center"/>
              <w:rPr>
                <w:rFonts w:ascii="宋体" w:eastAsia="宋体" w:hAnsi="宋体" w:cs="宋体"/>
                <w:b/>
                <w:sz w:val="24"/>
                <w:szCs w:val="24"/>
              </w:rPr>
            </w:pPr>
          </w:p>
        </w:tc>
      </w:tr>
    </w:tbl>
    <w:p w14:paraId="764773AE" w14:textId="77777777" w:rsidR="004D6315" w:rsidRDefault="00F853C2">
      <w:pPr>
        <w:pStyle w:val="a9"/>
        <w:spacing w:line="360" w:lineRule="auto"/>
        <w:rPr>
          <w:rFonts w:ascii="宋体" w:hAnsi="宋体" w:cs="宋体"/>
        </w:rPr>
      </w:pPr>
      <w:r>
        <w:rPr>
          <w:rFonts w:ascii="宋体" w:hAnsi="宋体" w:cs="宋体" w:hint="eastAsia"/>
        </w:rPr>
        <w:t>（若无差异，此表留空）</w:t>
      </w:r>
    </w:p>
    <w:p w14:paraId="2E2DC91B" w14:textId="77777777" w:rsidR="004D6315" w:rsidRDefault="004D6315">
      <w:pPr>
        <w:rPr>
          <w:rFonts w:ascii="宋体" w:eastAsia="宋体" w:hAnsi="宋体" w:cs="宋体"/>
          <w:sz w:val="24"/>
          <w:szCs w:val="24"/>
        </w:rPr>
      </w:pPr>
    </w:p>
    <w:p w14:paraId="2D88E40E" w14:textId="77777777" w:rsidR="004D6315" w:rsidRDefault="004D6315">
      <w:pPr>
        <w:rPr>
          <w:rFonts w:ascii="宋体" w:eastAsia="宋体" w:hAnsi="宋体" w:cs="宋体"/>
          <w:sz w:val="24"/>
          <w:szCs w:val="24"/>
        </w:rPr>
      </w:pPr>
    </w:p>
    <w:p w14:paraId="77A1BF5B" w14:textId="60FC1CE3" w:rsidR="004D6315" w:rsidRDefault="00F853C2" w:rsidP="004834A7">
      <w:pPr>
        <w:pStyle w:val="1"/>
        <w:rPr>
          <w:rFonts w:ascii="宋体" w:eastAsia="宋体" w:hAnsi="宋体" w:cs="宋体"/>
          <w:b w:val="0"/>
          <w:kern w:val="2"/>
          <w:szCs w:val="24"/>
        </w:rPr>
      </w:pPr>
      <w:r>
        <w:rPr>
          <w:rFonts w:ascii="宋体" w:eastAsia="宋体" w:hAnsi="宋体" w:cs="宋体" w:hint="eastAsia"/>
          <w:kern w:val="2"/>
          <w:szCs w:val="24"/>
        </w:rPr>
        <w:t xml:space="preserve">附件6 </w:t>
      </w:r>
      <w:r w:rsidR="00D81541">
        <w:rPr>
          <w:rFonts w:ascii="宋体" w:eastAsia="宋体" w:hAnsi="宋体" w:cs="宋体"/>
          <w:kern w:val="2"/>
          <w:szCs w:val="24"/>
        </w:rPr>
        <w:t xml:space="preserve"> </w:t>
      </w:r>
      <w:r w:rsidR="0021534D">
        <w:rPr>
          <w:rFonts w:ascii="宋体" w:eastAsia="宋体" w:hAnsi="宋体" w:cs="宋体" w:hint="eastAsia"/>
          <w:kern w:val="2"/>
          <w:szCs w:val="24"/>
        </w:rPr>
        <w:t>项目技术</w:t>
      </w:r>
      <w:r>
        <w:rPr>
          <w:rFonts w:ascii="宋体" w:eastAsia="宋体" w:hAnsi="宋体" w:cs="宋体" w:hint="eastAsia"/>
          <w:kern w:val="2"/>
          <w:szCs w:val="24"/>
        </w:rPr>
        <w:t>方案</w:t>
      </w:r>
    </w:p>
    <w:p w14:paraId="1336F0D6" w14:textId="649B203C" w:rsidR="004D6315" w:rsidRDefault="00F853C2">
      <w:pPr>
        <w:rPr>
          <w:rFonts w:ascii="宋体" w:eastAsia="宋体" w:hAnsi="宋体" w:cs="宋体"/>
          <w:sz w:val="24"/>
          <w:szCs w:val="24"/>
        </w:rPr>
      </w:pPr>
      <w:r>
        <w:rPr>
          <w:rFonts w:ascii="宋体" w:eastAsia="宋体" w:hAnsi="宋体" w:cs="宋体" w:hint="eastAsia"/>
          <w:sz w:val="24"/>
          <w:szCs w:val="24"/>
        </w:rPr>
        <w:t>提供</w:t>
      </w:r>
      <w:r w:rsidR="0021534D">
        <w:rPr>
          <w:rFonts w:ascii="宋体" w:eastAsia="宋体" w:hAnsi="宋体" w:cs="宋体" w:hint="eastAsia"/>
          <w:sz w:val="24"/>
          <w:szCs w:val="24"/>
        </w:rPr>
        <w:t>项目技术</w:t>
      </w:r>
      <w:r>
        <w:rPr>
          <w:rFonts w:ascii="宋体" w:eastAsia="宋体" w:hAnsi="宋体" w:cs="宋体" w:hint="eastAsia"/>
          <w:sz w:val="24"/>
          <w:szCs w:val="24"/>
        </w:rPr>
        <w:t>明细方案</w:t>
      </w:r>
      <w:r w:rsidR="0021534D">
        <w:rPr>
          <w:rFonts w:ascii="宋体" w:eastAsia="宋体" w:hAnsi="宋体" w:cs="宋体" w:hint="eastAsia"/>
          <w:sz w:val="24"/>
          <w:szCs w:val="24"/>
        </w:rPr>
        <w:t>，以word的形式阐述项目技术方案特点及先进性，提出意向公司对本项目的见解</w:t>
      </w:r>
      <w:r>
        <w:rPr>
          <w:rFonts w:ascii="宋体" w:eastAsia="宋体" w:hAnsi="宋体" w:cs="宋体" w:hint="eastAsia"/>
          <w:sz w:val="24"/>
          <w:szCs w:val="24"/>
        </w:rPr>
        <w:t>。</w:t>
      </w:r>
    </w:p>
    <w:p w14:paraId="3DC1EF13" w14:textId="77777777" w:rsidR="004D6315" w:rsidRDefault="004D6315">
      <w:pPr>
        <w:rPr>
          <w:rFonts w:ascii="宋体" w:eastAsia="宋体" w:hAnsi="宋体" w:cs="宋体"/>
        </w:rPr>
      </w:pPr>
    </w:p>
    <w:p w14:paraId="53FD819F" w14:textId="77777777" w:rsidR="004D6315" w:rsidRDefault="004D6315">
      <w:pPr>
        <w:rPr>
          <w:rFonts w:ascii="宋体" w:eastAsia="宋体" w:hAnsi="宋体" w:cs="宋体"/>
        </w:rPr>
      </w:pPr>
    </w:p>
    <w:p w14:paraId="3F6282CF" w14:textId="77777777" w:rsidR="004D6315" w:rsidRDefault="004D6315">
      <w:pPr>
        <w:rPr>
          <w:rFonts w:ascii="宋体" w:eastAsia="宋体" w:hAnsi="宋体" w:cs="宋体"/>
        </w:rPr>
      </w:pPr>
    </w:p>
    <w:p w14:paraId="41411511" w14:textId="77777777" w:rsidR="004D6315" w:rsidRDefault="004D6315">
      <w:pPr>
        <w:pStyle w:val="a7"/>
        <w:tabs>
          <w:tab w:val="left" w:pos="709"/>
        </w:tabs>
        <w:ind w:left="560" w:firstLineChars="0" w:firstLine="0"/>
        <w:rPr>
          <w:rFonts w:ascii="宋体" w:eastAsia="宋体" w:hAnsi="宋体" w:cs="宋体"/>
          <w:sz w:val="28"/>
          <w:szCs w:val="28"/>
        </w:rPr>
      </w:pPr>
    </w:p>
    <w:p w14:paraId="0559835A" w14:textId="763678E7" w:rsidR="0021534D" w:rsidRDefault="0021534D">
      <w:pPr>
        <w:pStyle w:val="1"/>
      </w:pPr>
      <w:r>
        <w:rPr>
          <w:rFonts w:hint="eastAsia"/>
        </w:rPr>
        <w:t>附件7</w:t>
      </w:r>
      <w:r>
        <w:t xml:space="preserve"> </w:t>
      </w:r>
      <w:r w:rsidR="00FB60D8">
        <w:t xml:space="preserve"> </w:t>
      </w:r>
      <w:r>
        <w:rPr>
          <w:rFonts w:hint="eastAsia"/>
        </w:rPr>
        <w:t>项目PPT介绍方案</w:t>
      </w:r>
    </w:p>
    <w:p w14:paraId="5D768D4C" w14:textId="1A31F3F4" w:rsidR="0021534D" w:rsidRPr="0021534D" w:rsidRDefault="0021534D" w:rsidP="0021534D">
      <w:r>
        <w:rPr>
          <w:rFonts w:hint="eastAsia"/>
        </w:rPr>
        <w:t>现场议价时需结合项目技术方案，以PPT的形式进行讲解。</w:t>
      </w:r>
    </w:p>
    <w:sectPr w:rsidR="0021534D" w:rsidRPr="0021534D">
      <w:footerReference w:type="default" r:id="rId9"/>
      <w:pgSz w:w="11906" w:h="16838"/>
      <w:pgMar w:top="1417" w:right="1417" w:bottom="1417" w:left="141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0B0E0" w14:textId="77777777" w:rsidR="00EB62FC" w:rsidRDefault="00EB62FC">
      <w:r>
        <w:separator/>
      </w:r>
    </w:p>
  </w:endnote>
  <w:endnote w:type="continuationSeparator" w:id="0">
    <w:p w14:paraId="215942DE" w14:textId="77777777" w:rsidR="00EB62FC" w:rsidRDefault="00EB6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5093B" w14:textId="77777777" w:rsidR="004D6315" w:rsidRDefault="00F853C2">
    <w:pPr>
      <w:pStyle w:val="a5"/>
    </w:pPr>
    <w:r>
      <w:rPr>
        <w:noProof/>
      </w:rPr>
      <mc:AlternateContent>
        <mc:Choice Requires="wps">
          <w:drawing>
            <wp:anchor distT="0" distB="0" distL="114300" distR="114300" simplePos="0" relativeHeight="251659264" behindDoc="0" locked="0" layoutInCell="1" allowOverlap="1" wp14:anchorId="2A4C4651" wp14:editId="4B3251B7">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75AD79" w14:textId="77777777" w:rsidR="004D6315" w:rsidRDefault="00F853C2">
                          <w:pPr>
                            <w:pStyle w:val="a5"/>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A4C4651"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opzVtBsCAAAVBAAADgAAAAAAAAAAAAAAAAAuAgAAZHJzL2Uyb0RvYy54bWxQSwECLQAUAAYACAAA&#10;ACEAcarRudcAAAAFAQAADwAAAAAAAAAAAAAAAAB1BAAAZHJzL2Rvd25yZXYueG1sUEsFBgAAAAAE&#10;AAQA8wAAAHkFAAAAAA==&#10;" filled="f" stroked="f" strokeweight=".5pt">
              <v:textbox style="mso-fit-shape-to-text:t" inset="0,0,0,0">
                <w:txbxContent>
                  <w:p w14:paraId="6475AD79" w14:textId="77777777" w:rsidR="004D6315" w:rsidRDefault="00F853C2">
                    <w:pPr>
                      <w:pStyle w:val="a5"/>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5EA0D" w14:textId="77777777" w:rsidR="00EB62FC" w:rsidRDefault="00EB62FC">
      <w:r>
        <w:separator/>
      </w:r>
    </w:p>
  </w:footnote>
  <w:footnote w:type="continuationSeparator" w:id="0">
    <w:p w14:paraId="1BA0F145" w14:textId="77777777" w:rsidR="00EB62FC" w:rsidRDefault="00EB62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EA76080"/>
    <w:multiLevelType w:val="singleLevel"/>
    <w:tmpl w:val="AEA76080"/>
    <w:lvl w:ilvl="0">
      <w:start w:val="1"/>
      <w:numFmt w:val="decimal"/>
      <w:suff w:val="nothing"/>
      <w:lvlText w:val="%1、"/>
      <w:lvlJc w:val="left"/>
    </w:lvl>
  </w:abstractNum>
  <w:abstractNum w:abstractNumId="1" w15:restartNumberingAfterBreak="0">
    <w:nsid w:val="F4C912FA"/>
    <w:multiLevelType w:val="singleLevel"/>
    <w:tmpl w:val="F4C912FA"/>
    <w:lvl w:ilvl="0">
      <w:start w:val="1"/>
      <w:numFmt w:val="decimal"/>
      <w:lvlText w:val="%1."/>
      <w:lvlJc w:val="left"/>
      <w:pPr>
        <w:tabs>
          <w:tab w:val="left" w:pos="312"/>
        </w:tabs>
      </w:pPr>
    </w:lvl>
  </w:abstractNum>
  <w:abstractNum w:abstractNumId="2" w15:restartNumberingAfterBreak="0">
    <w:nsid w:val="05EDE938"/>
    <w:multiLevelType w:val="singleLevel"/>
    <w:tmpl w:val="05EDE938"/>
    <w:lvl w:ilvl="0">
      <w:start w:val="6"/>
      <w:numFmt w:val="decimal"/>
      <w:suff w:val="nothing"/>
      <w:lvlText w:val="（%1）"/>
      <w:lvlJc w:val="left"/>
    </w:lvl>
  </w:abstractNum>
  <w:abstractNum w:abstractNumId="3"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10E83E99"/>
    <w:multiLevelType w:val="hybridMultilevel"/>
    <w:tmpl w:val="FA400C7C"/>
    <w:lvl w:ilvl="0" w:tplc="BB6805B8">
      <w:start w:val="5"/>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5" w15:restartNumberingAfterBreak="0">
    <w:nsid w:val="172528FE"/>
    <w:multiLevelType w:val="hybridMultilevel"/>
    <w:tmpl w:val="B17C7D2A"/>
    <w:lvl w:ilvl="0" w:tplc="59F0B582">
      <w:start w:val="5"/>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6" w15:restartNumberingAfterBreak="0">
    <w:nsid w:val="1A2CC17B"/>
    <w:multiLevelType w:val="singleLevel"/>
    <w:tmpl w:val="1A2CC17B"/>
    <w:lvl w:ilvl="0">
      <w:start w:val="1"/>
      <w:numFmt w:val="decimal"/>
      <w:suff w:val="nothing"/>
      <w:lvlText w:val="%1、"/>
      <w:lvlJc w:val="left"/>
      <w:rPr>
        <w:rFonts w:hint="default"/>
        <w:b w:val="0"/>
        <w:bCs w:val="0"/>
      </w:rPr>
    </w:lvl>
  </w:abstractNum>
  <w:abstractNum w:abstractNumId="7" w15:restartNumberingAfterBreak="0">
    <w:nsid w:val="2A1365FA"/>
    <w:multiLevelType w:val="multilevel"/>
    <w:tmpl w:val="2A1365FA"/>
    <w:lvl w:ilvl="0">
      <w:start w:val="1"/>
      <w:numFmt w:val="japaneseCounting"/>
      <w:lvlText w:val="（%1）"/>
      <w:lvlJc w:val="left"/>
      <w:pPr>
        <w:ind w:left="855" w:hanging="85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0933278"/>
    <w:multiLevelType w:val="hybridMultilevel"/>
    <w:tmpl w:val="E44CEB28"/>
    <w:lvl w:ilvl="0" w:tplc="7D860298">
      <w:start w:val="5"/>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9" w15:restartNumberingAfterBreak="0">
    <w:nsid w:val="3527CA43"/>
    <w:multiLevelType w:val="singleLevel"/>
    <w:tmpl w:val="3527CA43"/>
    <w:lvl w:ilvl="0">
      <w:start w:val="1"/>
      <w:numFmt w:val="decimal"/>
      <w:suff w:val="nothing"/>
      <w:lvlText w:val="%1、"/>
      <w:lvlJc w:val="left"/>
    </w:lvl>
  </w:abstractNum>
  <w:abstractNum w:abstractNumId="10" w15:restartNumberingAfterBreak="0">
    <w:nsid w:val="4A7285C5"/>
    <w:multiLevelType w:val="singleLevel"/>
    <w:tmpl w:val="4A7285C5"/>
    <w:lvl w:ilvl="0">
      <w:start w:val="1"/>
      <w:numFmt w:val="decimal"/>
      <w:suff w:val="nothing"/>
      <w:lvlText w:val="%1、"/>
      <w:lvlJc w:val="left"/>
    </w:lvl>
  </w:abstractNum>
  <w:abstractNum w:abstractNumId="11" w15:restartNumberingAfterBreak="0">
    <w:nsid w:val="4ABB3357"/>
    <w:multiLevelType w:val="hybridMultilevel"/>
    <w:tmpl w:val="80221558"/>
    <w:lvl w:ilvl="0" w:tplc="D0C47464">
      <w:start w:val="2"/>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2" w15:restartNumberingAfterBreak="0">
    <w:nsid w:val="4F5C3631"/>
    <w:multiLevelType w:val="hybridMultilevel"/>
    <w:tmpl w:val="D69A87E4"/>
    <w:lvl w:ilvl="0" w:tplc="8DEE7B76">
      <w:start w:val="6"/>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15:restartNumberingAfterBreak="0">
    <w:nsid w:val="51C9F37C"/>
    <w:multiLevelType w:val="singleLevel"/>
    <w:tmpl w:val="51C9F37C"/>
    <w:lvl w:ilvl="0">
      <w:start w:val="1"/>
      <w:numFmt w:val="decimal"/>
      <w:suff w:val="nothing"/>
      <w:lvlText w:val="%1、"/>
      <w:lvlJc w:val="left"/>
    </w:lvl>
  </w:abstractNum>
  <w:abstractNum w:abstractNumId="14" w15:restartNumberingAfterBreak="0">
    <w:nsid w:val="5208384F"/>
    <w:multiLevelType w:val="multilevel"/>
    <w:tmpl w:val="5208384F"/>
    <w:lvl w:ilvl="0">
      <w:start w:val="1"/>
      <w:numFmt w:val="japaneseCounting"/>
      <w:lvlText w:val="%1、"/>
      <w:lvlJc w:val="left"/>
      <w:pPr>
        <w:ind w:left="720" w:hanging="72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600D279D"/>
    <w:multiLevelType w:val="hybridMultilevel"/>
    <w:tmpl w:val="1082BFB6"/>
    <w:lvl w:ilvl="0" w:tplc="4BA675B4">
      <w:start w:val="4"/>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6" w15:restartNumberingAfterBreak="0">
    <w:nsid w:val="633E0755"/>
    <w:multiLevelType w:val="multilevel"/>
    <w:tmpl w:val="633E0755"/>
    <w:lvl w:ilvl="0">
      <w:start w:val="1"/>
      <w:numFmt w:val="japaneseCounting"/>
      <w:lvlText w:val="（%1）"/>
      <w:lvlJc w:val="left"/>
      <w:pPr>
        <w:ind w:left="855" w:hanging="85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688BAFDA"/>
    <w:multiLevelType w:val="multilevel"/>
    <w:tmpl w:val="0924093C"/>
    <w:lvl w:ilvl="0">
      <w:start w:val="1"/>
      <w:numFmt w:val="decimal"/>
      <w:lvlText w:val="%1."/>
      <w:lvlJc w:val="left"/>
      <w:pPr>
        <w:tabs>
          <w:tab w:val="left" w:pos="312"/>
        </w:tabs>
      </w:pPr>
    </w:lvl>
    <w:lvl w:ilvl="1">
      <w:start w:val="2"/>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18" w15:restartNumberingAfterBreak="0">
    <w:nsid w:val="7B1E073F"/>
    <w:multiLevelType w:val="hybridMultilevel"/>
    <w:tmpl w:val="7B0A9ABC"/>
    <w:lvl w:ilvl="0" w:tplc="0212E1CC">
      <w:start w:val="1"/>
      <w:numFmt w:val="decimal"/>
      <w:lvlText w:val="（%1）"/>
      <w:lvlJc w:val="left"/>
      <w:pPr>
        <w:ind w:left="144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13"/>
  </w:num>
  <w:num w:numId="7">
    <w:abstractNumId w:val="10"/>
  </w:num>
  <w:num w:numId="8">
    <w:abstractNumId w:val="9"/>
  </w:num>
  <w:num w:numId="9">
    <w:abstractNumId w:val="1"/>
  </w:num>
  <w:num w:numId="10">
    <w:abstractNumId w:val="12"/>
  </w:num>
  <w:num w:numId="11">
    <w:abstractNumId w:val="5"/>
  </w:num>
  <w:num w:numId="12">
    <w:abstractNumId w:val="8"/>
  </w:num>
  <w:num w:numId="13">
    <w:abstractNumId w:val="15"/>
  </w:num>
  <w:num w:numId="14">
    <w:abstractNumId w:val="4"/>
  </w:num>
  <w:num w:numId="15">
    <w:abstractNumId w:val="7"/>
  </w:num>
  <w:num w:numId="16">
    <w:abstractNumId w:val="16"/>
  </w:num>
  <w:num w:numId="17">
    <w:abstractNumId w:val="2"/>
  </w:num>
  <w:num w:numId="18">
    <w:abstractNumId w:val="11"/>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F6F"/>
    <w:rsid w:val="00004EF1"/>
    <w:rsid w:val="00006013"/>
    <w:rsid w:val="00016868"/>
    <w:rsid w:val="0003177B"/>
    <w:rsid w:val="000359A3"/>
    <w:rsid w:val="00057048"/>
    <w:rsid w:val="00073ABC"/>
    <w:rsid w:val="00073C33"/>
    <w:rsid w:val="00085884"/>
    <w:rsid w:val="000905FA"/>
    <w:rsid w:val="00092285"/>
    <w:rsid w:val="00093F81"/>
    <w:rsid w:val="000D534F"/>
    <w:rsid w:val="000E2960"/>
    <w:rsid w:val="00124834"/>
    <w:rsid w:val="0013400B"/>
    <w:rsid w:val="00137612"/>
    <w:rsid w:val="00183F67"/>
    <w:rsid w:val="00185C49"/>
    <w:rsid w:val="001B208C"/>
    <w:rsid w:val="001F2CA5"/>
    <w:rsid w:val="00200ABE"/>
    <w:rsid w:val="002144AC"/>
    <w:rsid w:val="0021534D"/>
    <w:rsid w:val="00266793"/>
    <w:rsid w:val="00284362"/>
    <w:rsid w:val="00295A44"/>
    <w:rsid w:val="002A0074"/>
    <w:rsid w:val="002B6BDA"/>
    <w:rsid w:val="002E2B23"/>
    <w:rsid w:val="002F59D0"/>
    <w:rsid w:val="0032294F"/>
    <w:rsid w:val="00341D98"/>
    <w:rsid w:val="00356686"/>
    <w:rsid w:val="0036137E"/>
    <w:rsid w:val="003677B4"/>
    <w:rsid w:val="0037174A"/>
    <w:rsid w:val="003750DA"/>
    <w:rsid w:val="003A5F37"/>
    <w:rsid w:val="003B1782"/>
    <w:rsid w:val="003B5499"/>
    <w:rsid w:val="003C773A"/>
    <w:rsid w:val="00413AE8"/>
    <w:rsid w:val="004151D2"/>
    <w:rsid w:val="00417598"/>
    <w:rsid w:val="00423CBD"/>
    <w:rsid w:val="00451EB4"/>
    <w:rsid w:val="0045360E"/>
    <w:rsid w:val="004834A7"/>
    <w:rsid w:val="004849CA"/>
    <w:rsid w:val="004A2490"/>
    <w:rsid w:val="004A5048"/>
    <w:rsid w:val="004A7384"/>
    <w:rsid w:val="004B1BF7"/>
    <w:rsid w:val="004B23E0"/>
    <w:rsid w:val="004D6315"/>
    <w:rsid w:val="004E2666"/>
    <w:rsid w:val="004E5593"/>
    <w:rsid w:val="004F4C5B"/>
    <w:rsid w:val="004F5C18"/>
    <w:rsid w:val="0053184D"/>
    <w:rsid w:val="00552119"/>
    <w:rsid w:val="00581D44"/>
    <w:rsid w:val="005C0320"/>
    <w:rsid w:val="005E66E3"/>
    <w:rsid w:val="005F221F"/>
    <w:rsid w:val="005F5ED4"/>
    <w:rsid w:val="0060306C"/>
    <w:rsid w:val="00603073"/>
    <w:rsid w:val="006030BD"/>
    <w:rsid w:val="006161F6"/>
    <w:rsid w:val="00620001"/>
    <w:rsid w:val="00625529"/>
    <w:rsid w:val="00635CC2"/>
    <w:rsid w:val="006431A9"/>
    <w:rsid w:val="00652092"/>
    <w:rsid w:val="00653D53"/>
    <w:rsid w:val="006626BE"/>
    <w:rsid w:val="006675C7"/>
    <w:rsid w:val="00680C03"/>
    <w:rsid w:val="0068369A"/>
    <w:rsid w:val="006C44AB"/>
    <w:rsid w:val="006C5FE4"/>
    <w:rsid w:val="006D25DB"/>
    <w:rsid w:val="006E08CA"/>
    <w:rsid w:val="00717049"/>
    <w:rsid w:val="007469B8"/>
    <w:rsid w:val="00753D7D"/>
    <w:rsid w:val="007606B0"/>
    <w:rsid w:val="0076265E"/>
    <w:rsid w:val="00792C21"/>
    <w:rsid w:val="007A56C7"/>
    <w:rsid w:val="007E4AA8"/>
    <w:rsid w:val="007E5BBC"/>
    <w:rsid w:val="0080076F"/>
    <w:rsid w:val="00800F26"/>
    <w:rsid w:val="008044AE"/>
    <w:rsid w:val="00806475"/>
    <w:rsid w:val="00811CC3"/>
    <w:rsid w:val="0086329B"/>
    <w:rsid w:val="00875FFE"/>
    <w:rsid w:val="008A538F"/>
    <w:rsid w:val="008A7535"/>
    <w:rsid w:val="008C0242"/>
    <w:rsid w:val="008C05D6"/>
    <w:rsid w:val="008E18AE"/>
    <w:rsid w:val="008E3167"/>
    <w:rsid w:val="00967C83"/>
    <w:rsid w:val="00980CC1"/>
    <w:rsid w:val="00984FCC"/>
    <w:rsid w:val="009933C0"/>
    <w:rsid w:val="009B16DD"/>
    <w:rsid w:val="009D68B1"/>
    <w:rsid w:val="009E07FB"/>
    <w:rsid w:val="009E150B"/>
    <w:rsid w:val="009F0D6A"/>
    <w:rsid w:val="009F6C93"/>
    <w:rsid w:val="00A64B5B"/>
    <w:rsid w:val="00A75275"/>
    <w:rsid w:val="00AA6345"/>
    <w:rsid w:val="00AA6F6F"/>
    <w:rsid w:val="00AE237E"/>
    <w:rsid w:val="00B1392F"/>
    <w:rsid w:val="00B23598"/>
    <w:rsid w:val="00B26B1D"/>
    <w:rsid w:val="00B45E55"/>
    <w:rsid w:val="00B53278"/>
    <w:rsid w:val="00B7470B"/>
    <w:rsid w:val="00B95D0A"/>
    <w:rsid w:val="00BA493B"/>
    <w:rsid w:val="00BB19B4"/>
    <w:rsid w:val="00BB27DB"/>
    <w:rsid w:val="00BB4E29"/>
    <w:rsid w:val="00C324CB"/>
    <w:rsid w:val="00D01438"/>
    <w:rsid w:val="00D06395"/>
    <w:rsid w:val="00D324B2"/>
    <w:rsid w:val="00D66B6B"/>
    <w:rsid w:val="00D75161"/>
    <w:rsid w:val="00D81541"/>
    <w:rsid w:val="00DC01AB"/>
    <w:rsid w:val="00DC0EAB"/>
    <w:rsid w:val="00DD3FBC"/>
    <w:rsid w:val="00DE480A"/>
    <w:rsid w:val="00DE6EB6"/>
    <w:rsid w:val="00E1386B"/>
    <w:rsid w:val="00E14E6A"/>
    <w:rsid w:val="00E21FA2"/>
    <w:rsid w:val="00E47FF0"/>
    <w:rsid w:val="00E525F5"/>
    <w:rsid w:val="00E6389A"/>
    <w:rsid w:val="00E7539F"/>
    <w:rsid w:val="00E97ECD"/>
    <w:rsid w:val="00EB10C6"/>
    <w:rsid w:val="00EB62FC"/>
    <w:rsid w:val="00EC3AFA"/>
    <w:rsid w:val="00EC6008"/>
    <w:rsid w:val="00EC7EFB"/>
    <w:rsid w:val="00ED2F9F"/>
    <w:rsid w:val="00ED4AA6"/>
    <w:rsid w:val="00EE7613"/>
    <w:rsid w:val="00F06B46"/>
    <w:rsid w:val="00F0738E"/>
    <w:rsid w:val="00F1437B"/>
    <w:rsid w:val="00F15952"/>
    <w:rsid w:val="00F42023"/>
    <w:rsid w:val="00F62A07"/>
    <w:rsid w:val="00F77E11"/>
    <w:rsid w:val="00F8513F"/>
    <w:rsid w:val="00F853C2"/>
    <w:rsid w:val="00FB3343"/>
    <w:rsid w:val="00FB60D8"/>
    <w:rsid w:val="00FC73ED"/>
    <w:rsid w:val="00FD6F5F"/>
    <w:rsid w:val="00FE2573"/>
    <w:rsid w:val="00FF7A8B"/>
    <w:rsid w:val="0CD65A8F"/>
    <w:rsid w:val="0DD50564"/>
    <w:rsid w:val="1CD950DC"/>
    <w:rsid w:val="1E020D39"/>
    <w:rsid w:val="1E2A66F6"/>
    <w:rsid w:val="1F7646AB"/>
    <w:rsid w:val="1FCF06C2"/>
    <w:rsid w:val="24ED78AF"/>
    <w:rsid w:val="2BBA09D7"/>
    <w:rsid w:val="38C23277"/>
    <w:rsid w:val="488C7EF8"/>
    <w:rsid w:val="4BBC006A"/>
    <w:rsid w:val="4D7B7211"/>
    <w:rsid w:val="65572E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013DD"/>
  <w15:docId w15:val="{9DE23CC0-57F1-47E1-AD07-BDE23919C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F1437B"/>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4834A7"/>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autoSpaceDE w:val="0"/>
      <w:autoSpaceDN w:val="0"/>
      <w:adjustRightInd w:val="0"/>
      <w:spacing w:before="360" w:after="260" w:line="360" w:lineRule="auto"/>
      <w:jc w:val="center"/>
      <w:outlineLvl w:val="1"/>
    </w:pPr>
    <w:rPr>
      <w:rFonts w:ascii="Arial" w:eastAsia="黑体" w:hAnsi="Arial" w:cs="Times New Roman"/>
      <w:spacing w:val="24"/>
      <w:kern w:val="0"/>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a4"/>
    <w:qFormat/>
    <w:pPr>
      <w:spacing w:line="400" w:lineRule="atLeast"/>
    </w:pPr>
    <w:rPr>
      <w:rFonts w:ascii="Times New Roman" w:eastAsia="仿宋_GB2312" w:hAnsi="Times New Roman" w:cs="Times New Roman"/>
      <w:b/>
      <w:bCs/>
      <w:sz w:val="24"/>
      <w:szCs w:val="24"/>
    </w:rPr>
  </w:style>
  <w:style w:type="paragraph" w:styleId="a5">
    <w:name w:val="footer"/>
    <w:basedOn w:val="a"/>
    <w:uiPriority w:val="99"/>
    <w:unhideWhenUsed/>
    <w:qFormat/>
    <w:pPr>
      <w:tabs>
        <w:tab w:val="center" w:pos="4153"/>
        <w:tab w:val="right" w:pos="8306"/>
      </w:tabs>
      <w:snapToGrid w:val="0"/>
      <w:jc w:val="left"/>
    </w:pPr>
    <w:rPr>
      <w:sz w:val="18"/>
      <w:szCs w:val="18"/>
    </w:rPr>
  </w:style>
  <w:style w:type="paragraph" w:styleId="11">
    <w:name w:val="index 1"/>
    <w:basedOn w:val="a"/>
    <w:next w:val="a"/>
    <w:unhideWhenUsed/>
    <w:qFormat/>
    <w:pPr>
      <w:spacing w:line="360" w:lineRule="auto"/>
    </w:pPr>
    <w:rPr>
      <w:rFonts w:ascii="Times New Roman" w:eastAsia="宋体" w:hAnsi="Times New Roman" w:cs="Times New Roman"/>
      <w:szCs w:val="24"/>
    </w:rPr>
  </w:style>
  <w:style w:type="character" w:styleId="a6">
    <w:name w:val="Hyperlink"/>
    <w:basedOn w:val="a1"/>
    <w:uiPriority w:val="99"/>
    <w:semiHidden/>
    <w:unhideWhenUsed/>
    <w:qFormat/>
    <w:rPr>
      <w:color w:val="0000FF"/>
      <w:u w:val="single"/>
    </w:rPr>
  </w:style>
  <w:style w:type="paragraph" w:styleId="a7">
    <w:name w:val="List Paragraph"/>
    <w:basedOn w:val="a"/>
    <w:link w:val="a8"/>
    <w:uiPriority w:val="34"/>
    <w:qFormat/>
    <w:pPr>
      <w:ind w:firstLineChars="200" w:firstLine="420"/>
    </w:pPr>
  </w:style>
  <w:style w:type="paragraph" w:customStyle="1" w:styleId="a9">
    <w:name w:val="文档正文"/>
    <w:basedOn w:val="a"/>
    <w:qFormat/>
    <w:pPr>
      <w:widowControl/>
      <w:jc w:val="left"/>
    </w:pPr>
    <w:rPr>
      <w:rFonts w:ascii="Arial" w:eastAsia="宋体" w:hAnsi="Arial" w:cs="Arial"/>
      <w:bCs/>
      <w:kern w:val="0"/>
      <w:sz w:val="24"/>
      <w:szCs w:val="24"/>
    </w:rPr>
  </w:style>
  <w:style w:type="paragraph" w:styleId="aa">
    <w:name w:val="header"/>
    <w:basedOn w:val="a"/>
    <w:link w:val="ab"/>
    <w:uiPriority w:val="99"/>
    <w:unhideWhenUsed/>
    <w:rsid w:val="004151D2"/>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1"/>
    <w:link w:val="aa"/>
    <w:uiPriority w:val="99"/>
    <w:rsid w:val="004151D2"/>
    <w:rPr>
      <w:rFonts w:asciiTheme="minorHAnsi" w:eastAsiaTheme="minorEastAsia" w:hAnsiTheme="minorHAnsi" w:cstheme="minorBidi"/>
      <w:kern w:val="2"/>
      <w:sz w:val="18"/>
      <w:szCs w:val="18"/>
    </w:rPr>
  </w:style>
  <w:style w:type="character" w:customStyle="1" w:styleId="a4">
    <w:name w:val="正文文本 字符"/>
    <w:basedOn w:val="a1"/>
    <w:link w:val="a0"/>
    <w:qFormat/>
    <w:rsid w:val="00E6389A"/>
    <w:rPr>
      <w:rFonts w:eastAsia="仿宋_GB2312"/>
      <w:b/>
      <w:bCs/>
      <w:kern w:val="2"/>
      <w:sz w:val="24"/>
      <w:szCs w:val="24"/>
    </w:rPr>
  </w:style>
  <w:style w:type="paragraph" w:styleId="ac">
    <w:name w:val="Normal (Web)"/>
    <w:basedOn w:val="a"/>
    <w:uiPriority w:val="99"/>
    <w:semiHidden/>
    <w:unhideWhenUsed/>
    <w:qFormat/>
    <w:rsid w:val="00E6389A"/>
    <w:pPr>
      <w:spacing w:beforeAutospacing="1" w:afterAutospacing="1"/>
      <w:jc w:val="left"/>
    </w:pPr>
    <w:rPr>
      <w:rFonts w:cs="Times New Roman"/>
      <w:kern w:val="0"/>
      <w:sz w:val="24"/>
    </w:rPr>
  </w:style>
  <w:style w:type="table" w:styleId="ad">
    <w:name w:val="Table Grid"/>
    <w:basedOn w:val="a2"/>
    <w:uiPriority w:val="39"/>
    <w:qFormat/>
    <w:rsid w:val="00E6389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样式 首行缩进:  2 字符"/>
    <w:basedOn w:val="a"/>
    <w:qFormat/>
    <w:rsid w:val="00B53278"/>
    <w:pPr>
      <w:spacing w:line="360" w:lineRule="auto"/>
      <w:ind w:firstLineChars="200" w:firstLine="200"/>
    </w:pPr>
    <w:rPr>
      <w:rFonts w:ascii="宋体" w:eastAsia="仿宋" w:cs="宋体"/>
      <w:sz w:val="24"/>
    </w:rPr>
  </w:style>
  <w:style w:type="paragraph" w:customStyle="1" w:styleId="Para">
    <w:name w:val="默认段落字体 Para"/>
    <w:basedOn w:val="a"/>
    <w:qFormat/>
    <w:rsid w:val="00B53278"/>
    <w:pPr>
      <w:spacing w:line="360" w:lineRule="auto"/>
    </w:pPr>
    <w:rPr>
      <w:rFonts w:ascii="Tahoma" w:eastAsia="仿宋" w:hAnsi="Tahoma"/>
      <w:sz w:val="24"/>
    </w:rPr>
  </w:style>
  <w:style w:type="character" w:customStyle="1" w:styleId="a8">
    <w:name w:val="列表段落 字符"/>
    <w:link w:val="a7"/>
    <w:uiPriority w:val="34"/>
    <w:qFormat/>
    <w:locked/>
    <w:rsid w:val="00B53278"/>
    <w:rPr>
      <w:rFonts w:asciiTheme="minorHAnsi" w:eastAsiaTheme="minorEastAsia" w:hAnsiTheme="minorHAnsi" w:cstheme="minorBidi"/>
      <w:kern w:val="2"/>
      <w:sz w:val="21"/>
      <w:szCs w:val="22"/>
    </w:rPr>
  </w:style>
  <w:style w:type="character" w:customStyle="1" w:styleId="10">
    <w:name w:val="标题 1 字符"/>
    <w:basedOn w:val="a1"/>
    <w:link w:val="1"/>
    <w:uiPriority w:val="9"/>
    <w:rsid w:val="004834A7"/>
    <w:rPr>
      <w:rFonts w:asciiTheme="minorHAnsi" w:eastAsiaTheme="minorEastAsia" w:hAnsiTheme="minorHAnsi" w:cstheme="minorBidi"/>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852546">
      <w:bodyDiv w:val="1"/>
      <w:marLeft w:val="0"/>
      <w:marRight w:val="0"/>
      <w:marTop w:val="0"/>
      <w:marBottom w:val="0"/>
      <w:divBdr>
        <w:top w:val="none" w:sz="0" w:space="0" w:color="auto"/>
        <w:left w:val="none" w:sz="0" w:space="0" w:color="auto"/>
        <w:bottom w:val="none" w:sz="0" w:space="0" w:color="auto"/>
        <w:right w:val="none" w:sz="0" w:space="0" w:color="auto"/>
      </w:divBdr>
    </w:div>
    <w:div w:id="1924030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3A6504-4129-407D-B77F-22A902B9F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8</Pages>
  <Words>428</Words>
  <Characters>2444</Characters>
  <Application>Microsoft Office Word</Application>
  <DocSecurity>0</DocSecurity>
  <Lines>20</Lines>
  <Paragraphs>5</Paragraphs>
  <ScaleCrop>false</ScaleCrop>
  <Company>Microsoft</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苏榕彬</cp:lastModifiedBy>
  <cp:revision>37</cp:revision>
  <dcterms:created xsi:type="dcterms:W3CDTF">2022-10-12T02:47:00Z</dcterms:created>
  <dcterms:modified xsi:type="dcterms:W3CDTF">2022-10-13T15:32:00Z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E06C431AB9444E5795049B6DD6EA3566</vt:lpwstr>
  </property>
</Properties>
</file>