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20C" w:rsidRDefault="00FE120C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bookmarkStart w:id="0" w:name="_GoBack"/>
      <w:bookmarkEnd w:id="0"/>
    </w:p>
    <w:p w:rsidR="00FE120C" w:rsidRDefault="00D75841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射频治疗仪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采购项目市场调查公告</w:t>
      </w:r>
    </w:p>
    <w:p w:rsidR="00FE120C" w:rsidRDefault="00FE120C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FE120C" w:rsidRDefault="00D75841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广州医科大</w:t>
      </w:r>
      <w:r>
        <w:rPr>
          <w:rFonts w:ascii="宋体" w:hAnsi="宋体" w:cs="宋体" w:hint="eastAsia"/>
          <w:sz w:val="24"/>
        </w:rPr>
        <w:t>学附属番禺中心医院现对</w:t>
      </w:r>
      <w:r>
        <w:rPr>
          <w:rFonts w:ascii="宋体" w:hAnsi="宋体" w:cs="宋体" w:hint="eastAsia"/>
          <w:sz w:val="24"/>
        </w:rPr>
        <w:t>射频治疗仪</w:t>
      </w:r>
      <w:r>
        <w:rPr>
          <w:rFonts w:ascii="宋体" w:hAnsi="宋体" w:cs="宋体" w:hint="eastAsia"/>
          <w:sz w:val="24"/>
        </w:rPr>
        <w:t>采购项目进行市场调查，请有意向的供应商按以下要求提交资料。所提</w:t>
      </w:r>
      <w:r>
        <w:rPr>
          <w:rFonts w:ascii="宋体" w:hAnsi="宋体" w:cs="宋体"/>
          <w:sz w:val="24"/>
        </w:rPr>
        <w:t>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:rsidR="00FE120C" w:rsidRDefault="00D75841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92"/>
        <w:gridCol w:w="2968"/>
        <w:gridCol w:w="1504"/>
        <w:gridCol w:w="2950"/>
      </w:tblGrid>
      <w:tr w:rsidR="00FE120C">
        <w:tc>
          <w:tcPr>
            <w:tcW w:w="1292" w:type="dxa"/>
          </w:tcPr>
          <w:p w:rsidR="00FE120C" w:rsidRDefault="00D75841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2968" w:type="dxa"/>
          </w:tcPr>
          <w:p w:rsidR="00FE120C" w:rsidRDefault="00D75841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504" w:type="dxa"/>
          </w:tcPr>
          <w:p w:rsidR="00FE120C" w:rsidRDefault="00D75841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:rsidR="00FE120C" w:rsidRDefault="00D75841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FE120C">
        <w:tc>
          <w:tcPr>
            <w:tcW w:w="1292" w:type="dxa"/>
          </w:tcPr>
          <w:p w:rsidR="00FE120C" w:rsidRDefault="00D75841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</w:t>
            </w:r>
          </w:p>
        </w:tc>
        <w:tc>
          <w:tcPr>
            <w:tcW w:w="2968" w:type="dxa"/>
          </w:tcPr>
          <w:p w:rsidR="00FE120C" w:rsidRDefault="00D75841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射频治疗仪</w:t>
            </w:r>
          </w:p>
        </w:tc>
        <w:tc>
          <w:tcPr>
            <w:tcW w:w="1504" w:type="dxa"/>
          </w:tcPr>
          <w:p w:rsidR="00FE120C" w:rsidRDefault="00D75841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台</w:t>
            </w:r>
          </w:p>
        </w:tc>
        <w:tc>
          <w:tcPr>
            <w:tcW w:w="2950" w:type="dxa"/>
          </w:tcPr>
          <w:p w:rsidR="00FE120C" w:rsidRDefault="00D75841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耳鼻喉</w:t>
            </w:r>
          </w:p>
        </w:tc>
      </w:tr>
    </w:tbl>
    <w:p w:rsidR="00FE120C" w:rsidRDefault="00FE120C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FE120C" w:rsidRDefault="00D75841">
      <w:pPr>
        <w:pStyle w:val="ae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tbl>
      <w:tblPr>
        <w:tblW w:w="8571" w:type="dxa"/>
        <w:tblLook w:val="04A0" w:firstRow="1" w:lastRow="0" w:firstColumn="1" w:lastColumn="0" w:noHBand="0" w:noVBand="1"/>
      </w:tblPr>
      <w:tblGrid>
        <w:gridCol w:w="1693"/>
        <w:gridCol w:w="4432"/>
        <w:gridCol w:w="2446"/>
      </w:tblGrid>
      <w:tr w:rsidR="00FE120C">
        <w:trPr>
          <w:trHeight w:val="802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E120C" w:rsidRDefault="00D75841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设备名称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E120C" w:rsidRDefault="00D75841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功能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\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参数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需求</w:t>
            </w:r>
            <w:r>
              <w:rPr>
                <w:rFonts w:ascii="宋体" w:hAnsi="宋体" w:cs="宋体"/>
                <w:b/>
                <w:bCs/>
                <w:sz w:val="24"/>
              </w:rPr>
              <w:t>（仅参考）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E120C" w:rsidRDefault="00D75841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配置清单</w:t>
            </w:r>
          </w:p>
        </w:tc>
      </w:tr>
      <w:tr w:rsidR="00FE120C">
        <w:trPr>
          <w:trHeight w:val="1538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E120C" w:rsidRDefault="00D7584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射频治疗仪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FE120C" w:rsidRPr="00617991" w:rsidRDefault="00D75841">
            <w:pPr>
              <w:numPr>
                <w:ilvl w:val="0"/>
                <w:numId w:val="2"/>
              </w:numPr>
              <w:spacing w:line="360" w:lineRule="auto"/>
              <w:rPr>
                <w:rFonts w:ascii="宋体" w:hAnsi="宋体" w:cs="宋体"/>
                <w:sz w:val="24"/>
              </w:rPr>
            </w:pPr>
            <w:r w:rsidRPr="00617991">
              <w:rPr>
                <w:rFonts w:ascii="宋体" w:hAnsi="宋体" w:cs="宋体" w:hint="eastAsia"/>
                <w:sz w:val="24"/>
              </w:rPr>
              <w:t>适用于耳鼻喉科慢性肥厚性鼻炎的鼻甲肥大、鼻息肉、扁桃体肥大、腺样体肥大、鼻出血点止血等，还可用于治疗声带小结、早期喉癌等病变组织，通过精准作用改善患者通气、发声等功能。</w:t>
            </w:r>
          </w:p>
          <w:p w:rsidR="00FE120C" w:rsidRPr="00617991" w:rsidRDefault="00D75841">
            <w:pPr>
              <w:numPr>
                <w:ilvl w:val="0"/>
                <w:numId w:val="2"/>
              </w:numPr>
              <w:spacing w:line="360" w:lineRule="auto"/>
              <w:rPr>
                <w:rFonts w:ascii="宋体" w:hAnsi="宋体" w:cs="宋体"/>
                <w:sz w:val="24"/>
              </w:rPr>
            </w:pPr>
            <w:r w:rsidRPr="00617991">
              <w:rPr>
                <w:rFonts w:ascii="宋体" w:hAnsi="宋体" w:cs="宋体" w:hint="eastAsia"/>
                <w:sz w:val="24"/>
              </w:rPr>
              <w:t>原理：利用</w:t>
            </w:r>
            <w:r w:rsidRPr="00617991">
              <w:rPr>
                <w:rFonts w:ascii="宋体" w:hAnsi="宋体" w:cs="宋体"/>
                <w:sz w:val="24"/>
              </w:rPr>
              <w:t xml:space="preserve"> 100kHz - 3MHz </w:t>
            </w:r>
            <w:r w:rsidRPr="00617991">
              <w:rPr>
                <w:rFonts w:ascii="宋体" w:hAnsi="宋体" w:cs="宋体" w:hint="eastAsia"/>
                <w:sz w:val="24"/>
              </w:rPr>
              <w:t>的高频交流电磁波，使组织内带电粒子高速震荡、摩擦产热，在</w:t>
            </w:r>
            <w:r w:rsidRPr="00617991">
              <w:rPr>
                <w:rFonts w:ascii="宋体" w:hAnsi="宋体" w:cs="宋体"/>
                <w:sz w:val="24"/>
              </w:rPr>
              <w:t xml:space="preserve"> 40 - </w:t>
            </w:r>
            <w:r w:rsidRPr="00617991">
              <w:rPr>
                <w:rFonts w:ascii="宋体" w:hAnsi="宋体" w:cs="宋体" w:hint="eastAsia"/>
                <w:sz w:val="24"/>
              </w:rPr>
              <w:t>70</w:t>
            </w:r>
            <w:r w:rsidRPr="00617991">
              <w:rPr>
                <w:rFonts w:ascii="宋体" w:hAnsi="宋体" w:cs="宋体" w:hint="eastAsia"/>
                <w:sz w:val="24"/>
              </w:rPr>
              <w:t>℃的低温下，实现对组织的切割、消融、止血及组织修复，减少高温对周围组织的损伤。</w:t>
            </w:r>
          </w:p>
          <w:p w:rsidR="00FE120C" w:rsidRPr="00617991" w:rsidRDefault="00D75841">
            <w:pPr>
              <w:numPr>
                <w:ilvl w:val="0"/>
                <w:numId w:val="2"/>
              </w:numPr>
              <w:spacing w:line="360" w:lineRule="auto"/>
              <w:rPr>
                <w:rFonts w:ascii="宋体" w:hAnsi="宋体" w:cs="宋体"/>
                <w:sz w:val="24"/>
              </w:rPr>
            </w:pPr>
            <w:r w:rsidRPr="00617991">
              <w:rPr>
                <w:rFonts w:ascii="宋体" w:hAnsi="宋体" w:cs="宋体" w:hint="eastAsia"/>
                <w:sz w:val="24"/>
              </w:rPr>
              <w:t>配置有双极治疗头和单极治疗头。</w:t>
            </w:r>
          </w:p>
          <w:p w:rsidR="00FE120C" w:rsidRPr="00617991" w:rsidRDefault="00D75841">
            <w:pPr>
              <w:numPr>
                <w:ilvl w:val="0"/>
                <w:numId w:val="2"/>
              </w:numPr>
              <w:spacing w:line="360" w:lineRule="auto"/>
              <w:rPr>
                <w:rFonts w:ascii="宋体" w:hAnsi="宋体" w:cs="宋体"/>
                <w:sz w:val="24"/>
              </w:rPr>
            </w:pPr>
            <w:r w:rsidRPr="00617991">
              <w:rPr>
                <w:rFonts w:ascii="宋体" w:hAnsi="宋体" w:cs="宋体" w:hint="eastAsia"/>
                <w:sz w:val="24"/>
              </w:rPr>
              <w:t>需配备多种规格射频电极适配鼻腔、</w:t>
            </w:r>
            <w:r w:rsidRPr="00617991">
              <w:rPr>
                <w:rFonts w:ascii="宋体" w:hAnsi="宋体" w:cs="宋体" w:hint="eastAsia"/>
                <w:sz w:val="24"/>
              </w:rPr>
              <w:lastRenderedPageBreak/>
              <w:t>咽喉等不同部位。</w:t>
            </w:r>
          </w:p>
          <w:p w:rsidR="00FE120C" w:rsidRPr="00617991" w:rsidRDefault="00D75841">
            <w:pPr>
              <w:numPr>
                <w:ilvl w:val="0"/>
                <w:numId w:val="2"/>
              </w:numPr>
              <w:spacing w:line="360" w:lineRule="auto"/>
              <w:rPr>
                <w:rFonts w:ascii="宋体" w:hAnsi="宋体" w:cs="宋体"/>
                <w:sz w:val="24"/>
              </w:rPr>
            </w:pPr>
            <w:r w:rsidRPr="00617991">
              <w:rPr>
                <w:rFonts w:ascii="宋体" w:hAnsi="宋体" w:cs="宋体" w:hint="eastAsia"/>
                <w:sz w:val="24"/>
              </w:rPr>
              <w:t>具备精准温度、功率控制系统保障治疗安全有效。</w:t>
            </w:r>
          </w:p>
          <w:p w:rsidR="00FE120C" w:rsidRPr="00617991" w:rsidRDefault="00D75841">
            <w:pPr>
              <w:numPr>
                <w:ilvl w:val="0"/>
                <w:numId w:val="2"/>
              </w:numPr>
              <w:spacing w:line="360" w:lineRule="auto"/>
              <w:rPr>
                <w:rFonts w:ascii="宋体" w:hAnsi="宋体" w:cs="宋体"/>
                <w:sz w:val="24"/>
              </w:rPr>
            </w:pPr>
            <w:r w:rsidRPr="00617991">
              <w:rPr>
                <w:rFonts w:ascii="宋体" w:hAnsi="宋体" w:cs="宋体" w:hint="eastAsia"/>
                <w:sz w:val="24"/>
              </w:rPr>
              <w:t>设有冷却系统防止电极头</w:t>
            </w:r>
            <w:r w:rsidRPr="00617991">
              <w:rPr>
                <w:rFonts w:ascii="宋体" w:hAnsi="宋体" w:cs="宋体" w:hint="eastAsia"/>
                <w:sz w:val="24"/>
              </w:rPr>
              <w:t>过热。</w:t>
            </w:r>
          </w:p>
          <w:p w:rsidR="00FE120C" w:rsidRDefault="00D75841">
            <w:pPr>
              <w:numPr>
                <w:ilvl w:val="0"/>
                <w:numId w:val="2"/>
              </w:numPr>
              <w:spacing w:line="360" w:lineRule="auto"/>
              <w:rPr>
                <w:rFonts w:eastAsia="仿宋_GB2312"/>
                <w:sz w:val="24"/>
              </w:rPr>
            </w:pPr>
            <w:r w:rsidRPr="00617991">
              <w:rPr>
                <w:rFonts w:ascii="宋体" w:hAnsi="宋体" w:cs="宋体" w:hint="eastAsia"/>
                <w:sz w:val="24"/>
              </w:rPr>
              <w:t>具备良好接地系统，规避电击风险，并符合医疗设备电磁兼容标准。</w:t>
            </w:r>
          </w:p>
          <w:p w:rsidR="00FE120C" w:rsidRDefault="00FE120C">
            <w:pPr>
              <w:spacing w:line="360" w:lineRule="auto"/>
              <w:rPr>
                <w:rFonts w:eastAsia="仿宋_GB2312"/>
                <w:sz w:val="24"/>
              </w:rPr>
            </w:pP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FE120C" w:rsidRDefault="00D75841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标准配置</w:t>
            </w:r>
          </w:p>
        </w:tc>
      </w:tr>
    </w:tbl>
    <w:p w:rsidR="00FE120C" w:rsidRDefault="00FE120C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FE120C" w:rsidRDefault="00D75841">
      <w:pPr>
        <w:pStyle w:val="a9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</w:t>
      </w:r>
    </w:p>
    <w:p w:rsidR="00FE120C" w:rsidRDefault="00D75841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  <w:r>
        <w:rPr>
          <w:rFonts w:ascii="宋体" w:hAnsi="宋体" w:cs="宋体"/>
          <w:b/>
          <w:bCs/>
          <w:szCs w:val="21"/>
        </w:rPr>
        <w:t xml:space="preserve"> </w:t>
      </w:r>
    </w:p>
    <w:p w:rsidR="00FE120C" w:rsidRDefault="00D75841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 w:hint="eastAsia"/>
          <w:b/>
          <w:bCs/>
          <w:szCs w:val="21"/>
        </w:rPr>
        <w:t>、设备报价单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FE120C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120C" w:rsidRDefault="00D7584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120C" w:rsidRDefault="00D7584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/</w:t>
            </w:r>
          </w:p>
          <w:p w:rsidR="00FE120C" w:rsidRDefault="00D7584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120C" w:rsidRDefault="00D7584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E120C" w:rsidRDefault="00D7584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单价</w:t>
            </w:r>
          </w:p>
          <w:p w:rsidR="00FE120C" w:rsidRDefault="00D7584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E120C" w:rsidRDefault="00D7584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E120C" w:rsidRDefault="00D7584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金额</w:t>
            </w:r>
          </w:p>
          <w:p w:rsidR="00FE120C" w:rsidRDefault="00D7584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E120C" w:rsidRDefault="00D7584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E120C" w:rsidRDefault="00D7584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E120C" w:rsidRDefault="00D7584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FE120C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120C" w:rsidRDefault="00FE120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120C" w:rsidRDefault="00FE120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120C" w:rsidRDefault="00FE120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120C" w:rsidRDefault="00FE120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120C" w:rsidRDefault="00FE120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120C" w:rsidRDefault="00FE120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120C" w:rsidRDefault="00FE120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120C" w:rsidRDefault="00FE120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E120C" w:rsidRDefault="00D75841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三年及以上</w:t>
            </w:r>
          </w:p>
        </w:tc>
      </w:tr>
    </w:tbl>
    <w:p w:rsidR="00FE120C" w:rsidRDefault="00D75841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联系人、联系电话；</w:t>
      </w:r>
    </w:p>
    <w:p w:rsidR="00FE120C" w:rsidRDefault="00D75841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FE120C" w:rsidRDefault="00D75841">
      <w:pPr>
        <w:numPr>
          <w:ilvl w:val="0"/>
          <w:numId w:val="3"/>
        </w:numPr>
        <w:spacing w:line="360" w:lineRule="auto"/>
        <w:rPr>
          <w:rFonts w:ascii="宋体" w:hAnsi="宋体"/>
          <w:bCs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/>
          <w:bCs/>
          <w:szCs w:val="21"/>
          <w:shd w:val="clear" w:color="auto" w:fill="FFFFFF"/>
        </w:rPr>
        <w:t>耗材</w:t>
      </w:r>
      <w:r>
        <w:rPr>
          <w:rFonts w:ascii="宋体" w:hAnsi="宋体"/>
          <w:bCs/>
          <w:szCs w:val="21"/>
          <w:shd w:val="clear" w:color="auto" w:fill="FFFFFF"/>
        </w:rPr>
        <w:t>报价</w:t>
      </w:r>
      <w:r>
        <w:rPr>
          <w:rFonts w:ascii="宋体" w:hAnsi="宋体" w:hint="eastAsia"/>
          <w:bCs/>
          <w:szCs w:val="21"/>
          <w:shd w:val="clear" w:color="auto" w:fill="FFFFFF"/>
        </w:rPr>
        <w:t>、设备主要</w:t>
      </w:r>
      <w:r>
        <w:rPr>
          <w:rFonts w:ascii="宋体" w:hAnsi="宋体"/>
          <w:bCs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szCs w:val="21"/>
          <w:shd w:val="clear" w:color="auto" w:fill="FFFFFF"/>
        </w:rPr>
        <w:t>及</w:t>
      </w:r>
      <w:r>
        <w:rPr>
          <w:rFonts w:ascii="宋体" w:hAnsi="宋体"/>
          <w:bCs/>
          <w:szCs w:val="21"/>
          <w:shd w:val="clear" w:color="auto" w:fill="FFFFFF"/>
        </w:rPr>
        <w:t>报价</w:t>
      </w:r>
    </w:p>
    <w:tbl>
      <w:tblPr>
        <w:tblStyle w:val="1"/>
        <w:tblW w:w="10090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:rsidR="00FE120C">
        <w:tc>
          <w:tcPr>
            <w:tcW w:w="627" w:type="dxa"/>
          </w:tcPr>
          <w:p w:rsidR="00FE120C" w:rsidRDefault="00D75841">
            <w:r>
              <w:rPr>
                <w:rFonts w:hint="eastAsia"/>
              </w:rPr>
              <w:t>序号</w:t>
            </w:r>
          </w:p>
        </w:tc>
        <w:tc>
          <w:tcPr>
            <w:tcW w:w="1432" w:type="dxa"/>
          </w:tcPr>
          <w:p w:rsidR="00FE120C" w:rsidRDefault="00D75841">
            <w:r>
              <w:rPr>
                <w:rFonts w:hint="eastAsia"/>
              </w:rPr>
              <w:t>耗材产品名称</w:t>
            </w:r>
          </w:p>
        </w:tc>
        <w:tc>
          <w:tcPr>
            <w:tcW w:w="1241" w:type="dxa"/>
          </w:tcPr>
          <w:p w:rsidR="00FE120C" w:rsidRDefault="00D75841">
            <w:r>
              <w:rPr>
                <w:rFonts w:hint="eastAsia"/>
              </w:rPr>
              <w:t>耗材规格型号</w:t>
            </w:r>
          </w:p>
        </w:tc>
        <w:tc>
          <w:tcPr>
            <w:tcW w:w="845" w:type="dxa"/>
          </w:tcPr>
          <w:p w:rsidR="00FE120C" w:rsidRDefault="00D75841">
            <w:r>
              <w:rPr>
                <w:rFonts w:hint="eastAsia"/>
              </w:rPr>
              <w:t>品牌</w:t>
            </w:r>
          </w:p>
        </w:tc>
        <w:tc>
          <w:tcPr>
            <w:tcW w:w="968" w:type="dxa"/>
          </w:tcPr>
          <w:p w:rsidR="00FE120C" w:rsidRDefault="00D75841">
            <w:r>
              <w:rPr>
                <w:rFonts w:hint="eastAsia"/>
              </w:rPr>
              <w:t>单价</w:t>
            </w:r>
          </w:p>
        </w:tc>
        <w:tc>
          <w:tcPr>
            <w:tcW w:w="1159" w:type="dxa"/>
          </w:tcPr>
          <w:p w:rsidR="00FE120C" w:rsidRDefault="00D75841">
            <w:r>
              <w:rPr>
                <w:rFonts w:hint="eastAsia"/>
              </w:rPr>
              <w:t>注册证号</w:t>
            </w:r>
          </w:p>
        </w:tc>
        <w:tc>
          <w:tcPr>
            <w:tcW w:w="1105" w:type="dxa"/>
          </w:tcPr>
          <w:p w:rsidR="00FE120C" w:rsidRDefault="00D75841">
            <w:r>
              <w:rPr>
                <w:rFonts w:hint="eastAsia"/>
              </w:rPr>
              <w:t>医保码</w:t>
            </w:r>
          </w:p>
        </w:tc>
        <w:tc>
          <w:tcPr>
            <w:tcW w:w="1104" w:type="dxa"/>
          </w:tcPr>
          <w:p w:rsidR="00FE120C" w:rsidRDefault="00D75841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:rsidR="00FE120C" w:rsidRDefault="00D75841">
            <w:r>
              <w:rPr>
                <w:rFonts w:hint="eastAsia"/>
              </w:rPr>
              <w:t>是否专机专用耗材</w:t>
            </w:r>
          </w:p>
        </w:tc>
        <w:tc>
          <w:tcPr>
            <w:tcW w:w="545" w:type="dxa"/>
          </w:tcPr>
          <w:p w:rsidR="00FE120C" w:rsidRDefault="00D75841">
            <w:r>
              <w:rPr>
                <w:rFonts w:hint="eastAsia"/>
              </w:rPr>
              <w:t>备注</w:t>
            </w:r>
          </w:p>
        </w:tc>
      </w:tr>
      <w:tr w:rsidR="00FE120C">
        <w:tc>
          <w:tcPr>
            <w:tcW w:w="627" w:type="dxa"/>
          </w:tcPr>
          <w:p w:rsidR="00FE120C" w:rsidRDefault="00FE120C"/>
        </w:tc>
        <w:tc>
          <w:tcPr>
            <w:tcW w:w="1432" w:type="dxa"/>
          </w:tcPr>
          <w:p w:rsidR="00FE120C" w:rsidRDefault="00FE120C"/>
        </w:tc>
        <w:tc>
          <w:tcPr>
            <w:tcW w:w="1241" w:type="dxa"/>
          </w:tcPr>
          <w:p w:rsidR="00FE120C" w:rsidRDefault="00FE120C"/>
        </w:tc>
        <w:tc>
          <w:tcPr>
            <w:tcW w:w="845" w:type="dxa"/>
          </w:tcPr>
          <w:p w:rsidR="00FE120C" w:rsidRDefault="00FE120C"/>
        </w:tc>
        <w:tc>
          <w:tcPr>
            <w:tcW w:w="968" w:type="dxa"/>
          </w:tcPr>
          <w:p w:rsidR="00FE120C" w:rsidRDefault="00FE120C"/>
        </w:tc>
        <w:tc>
          <w:tcPr>
            <w:tcW w:w="1159" w:type="dxa"/>
          </w:tcPr>
          <w:p w:rsidR="00FE120C" w:rsidRDefault="00FE120C"/>
        </w:tc>
        <w:tc>
          <w:tcPr>
            <w:tcW w:w="1105" w:type="dxa"/>
          </w:tcPr>
          <w:p w:rsidR="00FE120C" w:rsidRDefault="00FE120C"/>
        </w:tc>
        <w:tc>
          <w:tcPr>
            <w:tcW w:w="1104" w:type="dxa"/>
          </w:tcPr>
          <w:p w:rsidR="00FE120C" w:rsidRDefault="00FE120C"/>
        </w:tc>
        <w:tc>
          <w:tcPr>
            <w:tcW w:w="1064" w:type="dxa"/>
          </w:tcPr>
          <w:p w:rsidR="00FE120C" w:rsidRDefault="00FE120C"/>
        </w:tc>
        <w:tc>
          <w:tcPr>
            <w:tcW w:w="545" w:type="dxa"/>
          </w:tcPr>
          <w:p w:rsidR="00FE120C" w:rsidRDefault="00FE120C"/>
        </w:tc>
      </w:tr>
    </w:tbl>
    <w:p w:rsidR="00FE120C" w:rsidRDefault="00D75841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 w:hint="eastAsia"/>
          <w:bCs/>
          <w:szCs w:val="21"/>
          <w:shd w:val="clear" w:color="auto" w:fill="FFFFFF"/>
        </w:rPr>
        <w:t>提供耗材</w:t>
      </w:r>
      <w:r>
        <w:rPr>
          <w:rFonts w:ascii="宋体" w:hAnsi="宋体" w:hint="eastAsia"/>
          <w:bCs/>
          <w:szCs w:val="21"/>
          <w:shd w:val="clear" w:color="auto" w:fill="FFFFFF"/>
        </w:rPr>
        <w:t>单份、单人成本效益分析。</w:t>
      </w:r>
    </w:p>
    <w:p w:rsidR="00FE120C" w:rsidRDefault="00D75841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 xml:space="preserve">3. </w:t>
      </w:r>
      <w:r>
        <w:rPr>
          <w:rFonts w:ascii="宋体" w:hAnsi="宋体"/>
          <w:szCs w:val="21"/>
          <w:shd w:val="clear" w:color="auto" w:fill="FFFFFF"/>
        </w:rPr>
        <w:t>单台设备详细配置清单</w:t>
      </w:r>
    </w:p>
    <w:p w:rsidR="00FE120C" w:rsidRDefault="00D75841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 xml:space="preserve">4. </w:t>
      </w:r>
      <w:r>
        <w:rPr>
          <w:rFonts w:ascii="宋体" w:hAnsi="宋体"/>
          <w:szCs w:val="21"/>
          <w:shd w:val="clear" w:color="auto" w:fill="FFFFFF"/>
        </w:rPr>
        <w:t>设备技术参数及技术特点</w:t>
      </w:r>
    </w:p>
    <w:p w:rsidR="00FE120C" w:rsidRDefault="00D75841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szCs w:val="21"/>
          <w:shd w:val="clear" w:color="auto" w:fill="FFFFFF"/>
        </w:rPr>
        <w:t>的医疗器械</w:t>
      </w:r>
      <w:r>
        <w:rPr>
          <w:rFonts w:ascii="宋体" w:hAnsi="宋体"/>
          <w:bCs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szCs w:val="21"/>
          <w:shd w:val="clear" w:color="auto" w:fill="FFFFFF"/>
        </w:rPr>
        <w:t>或备案表</w:t>
      </w:r>
    </w:p>
    <w:p w:rsidR="00FE120C" w:rsidRDefault="00D75841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 xml:space="preserve">6. </w:t>
      </w:r>
      <w:r>
        <w:rPr>
          <w:rFonts w:ascii="宋体" w:hAnsi="宋体"/>
          <w:szCs w:val="21"/>
          <w:shd w:val="clear" w:color="auto" w:fill="FFFFFF"/>
        </w:rPr>
        <w:t>公司</w:t>
      </w:r>
      <w:r>
        <w:rPr>
          <w:rFonts w:ascii="宋体" w:hAnsi="宋体" w:hint="eastAsia"/>
          <w:szCs w:val="21"/>
          <w:shd w:val="clear" w:color="auto" w:fill="FFFFFF"/>
        </w:rPr>
        <w:t>资质证明材料</w:t>
      </w:r>
    </w:p>
    <w:p w:rsidR="00FE120C" w:rsidRDefault="00D75841">
      <w:pPr>
        <w:spacing w:line="360" w:lineRule="auto"/>
        <w:rPr>
          <w:rFonts w:ascii="宋体" w:hAnsi="宋体"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szCs w:val="21"/>
          <w:shd w:val="clear" w:color="auto" w:fill="FFFFFF"/>
        </w:rPr>
        <w:t>7</w:t>
      </w:r>
      <w:r>
        <w:rPr>
          <w:rFonts w:ascii="宋体" w:hAnsi="宋体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ascii="宋体" w:hAnsi="宋体" w:hint="eastAsia"/>
          <w:bCs/>
          <w:szCs w:val="21"/>
          <w:shd w:val="clear" w:color="auto" w:fill="FFFFFF"/>
        </w:rPr>
        <w:t>中小企业声明函（货物）</w:t>
      </w:r>
    </w:p>
    <w:p w:rsidR="00FE120C" w:rsidRDefault="00D75841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8. </w:t>
      </w:r>
      <w:r>
        <w:rPr>
          <w:rFonts w:ascii="宋体" w:hAnsi="宋体" w:hint="eastAsia"/>
          <w:szCs w:val="21"/>
        </w:rPr>
        <w:t>同型号设备用户名单（附引进日期）</w:t>
      </w:r>
    </w:p>
    <w:p w:rsidR="00FE120C" w:rsidRDefault="00D75841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 xml:space="preserve">9. </w:t>
      </w:r>
      <w:r>
        <w:rPr>
          <w:rFonts w:ascii="宋体" w:hAnsi="宋体"/>
          <w:szCs w:val="21"/>
          <w:shd w:val="clear" w:color="auto" w:fill="FFFFFF"/>
        </w:rPr>
        <w:t>近</w:t>
      </w:r>
      <w:r>
        <w:rPr>
          <w:rFonts w:ascii="宋体" w:hAnsi="宋体" w:hint="eastAsia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szCs w:val="21"/>
          <w:shd w:val="clear" w:color="auto" w:fill="FFFFFF"/>
        </w:rPr>
        <w:t>或中标通知书</w:t>
      </w:r>
      <w:r>
        <w:rPr>
          <w:rFonts w:ascii="宋体" w:hAnsi="宋体"/>
          <w:szCs w:val="21"/>
          <w:shd w:val="clear" w:color="auto" w:fill="FFFFFF"/>
        </w:rPr>
        <w:t>（各最少提供</w:t>
      </w:r>
      <w:r>
        <w:rPr>
          <w:rFonts w:ascii="宋体" w:hAnsi="宋体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份</w:t>
      </w:r>
      <w:r>
        <w:rPr>
          <w:rFonts w:ascii="宋体" w:hAnsi="宋体" w:hint="eastAsia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szCs w:val="21"/>
          <w:shd w:val="clear" w:color="auto" w:fill="FFFFFF"/>
        </w:rPr>
        <w:t>）</w:t>
      </w:r>
      <w:r>
        <w:rPr>
          <w:rFonts w:ascii="宋体" w:hAnsi="宋体" w:hint="eastAsia"/>
          <w:szCs w:val="21"/>
          <w:shd w:val="clear" w:color="auto" w:fill="FFFFFF"/>
        </w:rPr>
        <w:t>。</w:t>
      </w:r>
    </w:p>
    <w:p w:rsidR="00FE120C" w:rsidRDefault="00D75841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/>
          <w:szCs w:val="21"/>
          <w:shd w:val="clear" w:color="auto" w:fill="FFFFFF"/>
        </w:rPr>
        <w:lastRenderedPageBreak/>
        <w:t>1</w:t>
      </w:r>
      <w:r>
        <w:rPr>
          <w:rFonts w:ascii="宋体" w:hAnsi="宋体" w:hint="eastAsia"/>
          <w:szCs w:val="21"/>
          <w:shd w:val="clear" w:color="auto" w:fill="FFFFFF"/>
        </w:rPr>
        <w:t xml:space="preserve">0. </w:t>
      </w:r>
      <w:r>
        <w:rPr>
          <w:rFonts w:ascii="宋体" w:hAnsi="宋体"/>
          <w:szCs w:val="21"/>
          <w:shd w:val="clear" w:color="auto" w:fill="FFFFFF"/>
        </w:rPr>
        <w:t>设备彩页</w:t>
      </w:r>
      <w:r>
        <w:rPr>
          <w:rFonts w:ascii="宋体" w:hAnsi="宋体" w:hint="eastAsia"/>
          <w:szCs w:val="21"/>
          <w:shd w:val="clear" w:color="auto" w:fill="FFFFFF"/>
        </w:rPr>
        <w:t>、产品介绍</w:t>
      </w:r>
    </w:p>
    <w:p w:rsidR="00FE120C" w:rsidRDefault="00D75841">
      <w:pPr>
        <w:pStyle w:val="a4"/>
        <w:rPr>
          <w:rFonts w:ascii="宋体" w:hAnsi="宋体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kern w:val="2"/>
          <w:sz w:val="21"/>
          <w:szCs w:val="21"/>
          <w:shd w:val="clear" w:color="auto" w:fill="FFFFFF"/>
        </w:rPr>
        <w:t>★11.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《用户需求书》响应表（要求</w:t>
      </w:r>
      <w:r>
        <w:rPr>
          <w:rFonts w:ascii="宋体" w:hAnsi="宋体" w:hint="eastAsia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:rsidR="00FE120C" w:rsidRDefault="00D75841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szCs w:val="21"/>
          <w:shd w:val="clear" w:color="auto" w:fill="FFFFFF"/>
        </w:rPr>
        <w:t>二</w:t>
      </w:r>
      <w:r>
        <w:rPr>
          <w:rFonts w:ascii="宋体" w:hAnsi="宋体" w:cs="宋体" w:hint="eastAsia"/>
          <w:b/>
          <w:szCs w:val="21"/>
          <w:shd w:val="clear" w:color="auto" w:fill="FFFFFF"/>
        </w:rPr>
        <w:t>）生产厂家所属企业类型（大型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号）文件精神，中小企业划型标准如下：</w:t>
      </w:r>
    </w:p>
    <w:p w:rsidR="00FE120C" w:rsidRDefault="00D75841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万元及以上的为中型企业；从业人员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:rsidR="00FE120C" w:rsidRDefault="00D75841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）报名材料提交时间</w:t>
      </w:r>
      <w:r>
        <w:rPr>
          <w:rFonts w:ascii="宋体" w:hAnsi="宋体" w:cs="宋体" w:hint="eastAsia"/>
          <w:szCs w:val="21"/>
          <w:shd w:val="clear" w:color="auto" w:fill="FFFFFF"/>
        </w:rPr>
        <w:t>：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5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szCs w:val="21"/>
          <w:shd w:val="clear" w:color="auto" w:fill="FFFFFF"/>
        </w:rPr>
        <w:t>24</w:t>
      </w:r>
      <w:r>
        <w:rPr>
          <w:rFonts w:ascii="宋体" w:hAnsi="宋体" w:cs="宋体" w:hint="eastAsia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5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szCs w:val="21"/>
          <w:shd w:val="clear" w:color="auto" w:fill="FFFFFF"/>
        </w:rPr>
        <w:t>30</w:t>
      </w:r>
      <w:r>
        <w:rPr>
          <w:rFonts w:ascii="宋体" w:hAnsi="宋体" w:cs="宋体" w:hint="eastAsia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szCs w:val="21"/>
          <w:shd w:val="clear" w:color="auto" w:fill="FFFFFF"/>
        </w:rPr>
        <w:t>，后续等通知邀请现场会议。</w:t>
      </w:r>
    </w:p>
    <w:p w:rsidR="00FE120C" w:rsidRDefault="00D75841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1.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纸质材料准备：</w:t>
      </w:r>
      <w:r>
        <w:rPr>
          <w:rFonts w:ascii="宋体" w:hAnsi="宋体" w:cs="宋体" w:hint="eastAsia"/>
          <w:szCs w:val="21"/>
          <w:shd w:val="clear" w:color="auto" w:fill="FFFFFF"/>
        </w:rPr>
        <w:t>纸质材料一式六份（一正五副），先寄一份</w:t>
      </w:r>
      <w:r>
        <w:rPr>
          <w:rFonts w:ascii="宋体" w:hAnsi="宋体" w:cs="宋体" w:hint="eastAsia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szCs w:val="21"/>
          <w:shd w:val="clear" w:color="auto" w:fill="FFFFFF"/>
        </w:rPr>
        <w:t>纸质材料到医院地点。</w:t>
      </w:r>
    </w:p>
    <w:p w:rsidR="00FE120C" w:rsidRDefault="00D75841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2.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电子材料准备：</w:t>
      </w:r>
      <w:r>
        <w:rPr>
          <w:rFonts w:ascii="宋体" w:hAnsi="宋体" w:cs="宋体" w:hint="eastAsia"/>
          <w:szCs w:val="21"/>
          <w:shd w:val="clear" w:color="auto" w:fill="FFFFFF"/>
        </w:rPr>
        <w:t>扫描一份</w:t>
      </w:r>
      <w:r>
        <w:rPr>
          <w:rFonts w:ascii="宋体" w:hAnsi="宋体" w:cs="宋体" w:hint="eastAsia"/>
          <w:szCs w:val="21"/>
          <w:shd w:val="clear" w:color="auto" w:fill="FFFFFF"/>
        </w:rPr>
        <w:t>市场调研材料以</w:t>
      </w:r>
      <w:r>
        <w:rPr>
          <w:rFonts w:ascii="宋体" w:hAnsi="宋体" w:cs="宋体" w:hint="eastAsia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szCs w:val="21"/>
          <w:shd w:val="clear" w:color="auto" w:fill="FFFFFF"/>
        </w:rPr>
        <w:t>格式发送邮箱：</w:t>
      </w:r>
      <w:r>
        <w:rPr>
          <w:rFonts w:ascii="宋体" w:hAnsi="宋体" w:cs="宋体" w:hint="eastAsia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szCs w:val="21"/>
          <w:shd w:val="clear" w:color="auto" w:fill="FFFFFF"/>
        </w:rPr>
        <w:t>；压缩包命名规则：项目名称</w:t>
      </w:r>
      <w:r>
        <w:rPr>
          <w:rFonts w:ascii="宋体" w:hAnsi="宋体" w:cs="宋体" w:hint="eastAsia"/>
          <w:szCs w:val="21"/>
          <w:shd w:val="clear" w:color="auto" w:fill="FFFFFF"/>
        </w:rPr>
        <w:t>+</w:t>
      </w:r>
      <w:r>
        <w:rPr>
          <w:rFonts w:ascii="宋体" w:hAnsi="宋体" w:cs="宋体" w:hint="eastAsia"/>
          <w:szCs w:val="21"/>
          <w:shd w:val="clear" w:color="auto" w:fill="FFFFFF"/>
        </w:rPr>
        <w:t>供应商。</w:t>
      </w:r>
    </w:p>
    <w:p w:rsidR="00FE120C" w:rsidRDefault="00D75841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szCs w:val="21"/>
          <w:shd w:val="clear" w:color="auto" w:fill="FFFFFF"/>
        </w:rPr>
        <w:t>后续通过电子邮件</w:t>
      </w:r>
      <w:r>
        <w:rPr>
          <w:rFonts w:ascii="宋体" w:hAnsi="宋体" w:cs="宋体" w:hint="eastAsia"/>
          <w:szCs w:val="21"/>
          <w:shd w:val="clear" w:color="auto" w:fill="FFFFFF"/>
        </w:rPr>
        <w:t>/</w:t>
      </w:r>
      <w:r>
        <w:rPr>
          <w:rFonts w:ascii="宋体" w:hAnsi="宋体" w:cs="宋体" w:hint="eastAsia"/>
          <w:szCs w:val="21"/>
          <w:shd w:val="clear" w:color="auto" w:fill="FFFFFF"/>
        </w:rPr>
        <w:t>电话通知市场调查会议时间，会议当天准备多带几份纸质材料。</w:t>
      </w:r>
    </w:p>
    <w:p w:rsidR="00FE120C" w:rsidRDefault="00D75841">
      <w:pPr>
        <w:spacing w:line="360" w:lineRule="auto"/>
        <w:rPr>
          <w:rFonts w:ascii="宋体" w:hAnsi="宋体"/>
          <w:b/>
          <w:szCs w:val="21"/>
          <w:shd w:val="clear" w:color="auto" w:fill="FFFFFF"/>
        </w:rPr>
      </w:pPr>
      <w:r>
        <w:rPr>
          <w:rFonts w:ascii="宋体" w:hAnsi="宋体" w:hint="eastAsia"/>
          <w:b/>
          <w:szCs w:val="21"/>
          <w:shd w:val="clear" w:color="auto" w:fill="FFFFFF"/>
        </w:rPr>
        <w:t>（</w:t>
      </w:r>
      <w:r>
        <w:rPr>
          <w:rFonts w:ascii="宋体" w:hAnsi="宋体" w:hint="eastAsia"/>
          <w:b/>
          <w:szCs w:val="21"/>
          <w:shd w:val="clear" w:color="auto" w:fill="FFFFFF"/>
        </w:rPr>
        <w:t>四</w:t>
      </w:r>
      <w:r>
        <w:rPr>
          <w:rFonts w:ascii="宋体" w:hAnsi="宋体" w:hint="eastAsia"/>
          <w:b/>
          <w:szCs w:val="21"/>
          <w:shd w:val="clear" w:color="auto" w:fill="FFFFFF"/>
        </w:rPr>
        <w:t>）医院联系方式</w:t>
      </w:r>
    </w:p>
    <w:p w:rsidR="00FE120C" w:rsidRDefault="00D75841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番禺中心医院设备科</w:t>
      </w:r>
      <w:r>
        <w:rPr>
          <w:rFonts w:ascii="宋体" w:hAnsi="宋体" w:hint="eastAsia"/>
          <w:szCs w:val="21"/>
        </w:rPr>
        <w:t>，黄工，</w:t>
      </w:r>
      <w:r>
        <w:rPr>
          <w:rFonts w:ascii="宋体" w:hAnsi="宋体" w:hint="eastAsia"/>
          <w:szCs w:val="21"/>
        </w:rPr>
        <w:t>020-</w:t>
      </w:r>
      <w:r>
        <w:rPr>
          <w:rFonts w:ascii="宋体" w:hAnsi="宋体"/>
          <w:szCs w:val="21"/>
        </w:rPr>
        <w:t>34858223</w:t>
      </w:r>
    </w:p>
    <w:p w:rsidR="00FE120C" w:rsidRDefault="00D75841">
      <w:pPr>
        <w:spacing w:line="360" w:lineRule="auto"/>
        <w:rPr>
          <w:rFonts w:ascii="宋体" w:hAnsi="宋体"/>
          <w:b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szCs w:val="21"/>
        </w:rPr>
        <w:t>收件地址：广州市番禺区桥南街福愉东路</w:t>
      </w:r>
      <w:r>
        <w:rPr>
          <w:rFonts w:ascii="宋体" w:hAnsi="宋体" w:hint="eastAsia"/>
          <w:szCs w:val="21"/>
        </w:rPr>
        <w:t>8</w:t>
      </w:r>
      <w:r>
        <w:rPr>
          <w:rFonts w:ascii="宋体" w:hAnsi="宋体" w:hint="eastAsia"/>
          <w:szCs w:val="21"/>
        </w:rPr>
        <w:t>号儿童发热门诊大楼三楼设备科</w:t>
      </w:r>
      <w:r>
        <w:rPr>
          <w:rFonts w:ascii="宋体" w:hAnsi="宋体" w:hint="eastAsia"/>
          <w:szCs w:val="21"/>
        </w:rPr>
        <w:t xml:space="preserve"> </w:t>
      </w:r>
    </w:p>
    <w:p w:rsidR="00FE120C" w:rsidRDefault="00FE120C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</w:p>
    <w:p w:rsidR="00FE120C" w:rsidRDefault="00D75841">
      <w:pPr>
        <w:tabs>
          <w:tab w:val="left" w:pos="1140"/>
        </w:tabs>
        <w:spacing w:line="60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附件：广州医科大学附属番禺中心医院</w:t>
      </w:r>
      <w:r>
        <w:rPr>
          <w:rFonts w:ascii="宋体" w:hAnsi="宋体" w:cs="宋体" w:hint="eastAsia"/>
          <w:szCs w:val="21"/>
          <w:shd w:val="clear" w:color="auto" w:fill="FFFFFF"/>
        </w:rPr>
        <w:t>射频治疗仪</w:t>
      </w:r>
      <w:r>
        <w:rPr>
          <w:rFonts w:ascii="宋体" w:hAnsi="宋体" w:cs="宋体" w:hint="eastAsia"/>
          <w:szCs w:val="21"/>
          <w:shd w:val="clear" w:color="auto" w:fill="FFFFFF"/>
        </w:rPr>
        <w:t>采购项目市场调查公告</w:t>
      </w:r>
    </w:p>
    <w:p w:rsidR="00FE120C" w:rsidRDefault="00FE120C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FE120C" w:rsidRDefault="00D75841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FE120C" w:rsidRDefault="00D75841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24</w:t>
      </w:r>
      <w:r>
        <w:rPr>
          <w:rFonts w:ascii="宋体" w:hAnsi="宋体" w:hint="eastAsia"/>
          <w:sz w:val="24"/>
        </w:rPr>
        <w:t>日</w:t>
      </w:r>
    </w:p>
    <w:sectPr w:rsidR="00FE120C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841" w:rsidRDefault="00D75841">
      <w:r>
        <w:separator/>
      </w:r>
    </w:p>
  </w:endnote>
  <w:endnote w:type="continuationSeparator" w:id="0">
    <w:p w:rsidR="00D75841" w:rsidRDefault="00D7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20C" w:rsidRDefault="00D75841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E120C" w:rsidRDefault="00D75841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617991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FE120C" w:rsidRDefault="00D75841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617991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841" w:rsidRDefault="00D75841">
      <w:r>
        <w:separator/>
      </w:r>
    </w:p>
  </w:footnote>
  <w:footnote w:type="continuationSeparator" w:id="0">
    <w:p w:rsidR="00D75841" w:rsidRDefault="00D7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8A95A08"/>
    <w:multiLevelType w:val="singleLevel"/>
    <w:tmpl w:val="98A95A08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kgOfficeServlet?tolen=5d0415a6d1d33c08cd62e811f6c2c362&amp;tko=KINGGRID_JSAPI&amp;m=s"/>
  </w:docVars>
  <w:rsids>
    <w:rsidRoot w:val="00172A27"/>
    <w:rsid w:val="AEF7A110"/>
    <w:rsid w:val="AF5C4425"/>
    <w:rsid w:val="B76E3560"/>
    <w:rsid w:val="B9E38293"/>
    <w:rsid w:val="F6BBE296"/>
    <w:rsid w:val="F7EF55FD"/>
    <w:rsid w:val="FDB008F5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17991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61412"/>
    <w:rsid w:val="00765A3B"/>
    <w:rsid w:val="007843F3"/>
    <w:rsid w:val="00791213"/>
    <w:rsid w:val="007C0C98"/>
    <w:rsid w:val="007E0591"/>
    <w:rsid w:val="008321D6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5841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120C"/>
    <w:rsid w:val="00FE442F"/>
    <w:rsid w:val="0130399E"/>
    <w:rsid w:val="016C787F"/>
    <w:rsid w:val="01EF79A1"/>
    <w:rsid w:val="02753E85"/>
    <w:rsid w:val="02A36C44"/>
    <w:rsid w:val="02E80CAC"/>
    <w:rsid w:val="02F46EA8"/>
    <w:rsid w:val="038E2F7A"/>
    <w:rsid w:val="03BE185C"/>
    <w:rsid w:val="03E74352"/>
    <w:rsid w:val="042518DB"/>
    <w:rsid w:val="04B10C40"/>
    <w:rsid w:val="04FE0FC6"/>
    <w:rsid w:val="051002C4"/>
    <w:rsid w:val="056F4D3B"/>
    <w:rsid w:val="05A96D2F"/>
    <w:rsid w:val="069D5DDF"/>
    <w:rsid w:val="070749A9"/>
    <w:rsid w:val="070D0B8A"/>
    <w:rsid w:val="07BF7DE3"/>
    <w:rsid w:val="080812F8"/>
    <w:rsid w:val="080C703A"/>
    <w:rsid w:val="08483699"/>
    <w:rsid w:val="08DD6428"/>
    <w:rsid w:val="08EE5B69"/>
    <w:rsid w:val="09785831"/>
    <w:rsid w:val="098C1AE6"/>
    <w:rsid w:val="0A1D285A"/>
    <w:rsid w:val="0AAC3C13"/>
    <w:rsid w:val="0AB94545"/>
    <w:rsid w:val="0AFB3396"/>
    <w:rsid w:val="0B0009AC"/>
    <w:rsid w:val="0B4739EB"/>
    <w:rsid w:val="0BA856D3"/>
    <w:rsid w:val="0BEE5F1D"/>
    <w:rsid w:val="0BF16E91"/>
    <w:rsid w:val="0C333253"/>
    <w:rsid w:val="0C9625C3"/>
    <w:rsid w:val="0C9F66CF"/>
    <w:rsid w:val="0CA10656"/>
    <w:rsid w:val="0D36367C"/>
    <w:rsid w:val="0DAD0977"/>
    <w:rsid w:val="0E6C663E"/>
    <w:rsid w:val="0EDD4DFE"/>
    <w:rsid w:val="0EDF5826"/>
    <w:rsid w:val="0F234C69"/>
    <w:rsid w:val="0FCF3D86"/>
    <w:rsid w:val="106C2D6C"/>
    <w:rsid w:val="10C074CB"/>
    <w:rsid w:val="111F236C"/>
    <w:rsid w:val="112501D8"/>
    <w:rsid w:val="117523CB"/>
    <w:rsid w:val="11A33E25"/>
    <w:rsid w:val="11C4729E"/>
    <w:rsid w:val="1246086B"/>
    <w:rsid w:val="127A62E8"/>
    <w:rsid w:val="127E6D86"/>
    <w:rsid w:val="128B48D5"/>
    <w:rsid w:val="133D09EF"/>
    <w:rsid w:val="13AF40DA"/>
    <w:rsid w:val="13C417E2"/>
    <w:rsid w:val="13C94031"/>
    <w:rsid w:val="14034386"/>
    <w:rsid w:val="145D08B3"/>
    <w:rsid w:val="14C62D5A"/>
    <w:rsid w:val="14E05AD6"/>
    <w:rsid w:val="15020157"/>
    <w:rsid w:val="15250368"/>
    <w:rsid w:val="15344AB2"/>
    <w:rsid w:val="1537135F"/>
    <w:rsid w:val="15A325BE"/>
    <w:rsid w:val="15DB5E57"/>
    <w:rsid w:val="166E3B87"/>
    <w:rsid w:val="16F11B48"/>
    <w:rsid w:val="179965BF"/>
    <w:rsid w:val="17A706EF"/>
    <w:rsid w:val="17A76872"/>
    <w:rsid w:val="181C55AD"/>
    <w:rsid w:val="19423051"/>
    <w:rsid w:val="195B2FFC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A10846"/>
    <w:rsid w:val="1BB42C2C"/>
    <w:rsid w:val="1BD84974"/>
    <w:rsid w:val="1C2B27DD"/>
    <w:rsid w:val="1C600606"/>
    <w:rsid w:val="1C986757"/>
    <w:rsid w:val="1DD57975"/>
    <w:rsid w:val="1E217C6F"/>
    <w:rsid w:val="1EB564D4"/>
    <w:rsid w:val="1ED3045A"/>
    <w:rsid w:val="1EE07543"/>
    <w:rsid w:val="1EF901E9"/>
    <w:rsid w:val="1F4274EB"/>
    <w:rsid w:val="1F4275B2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21B75B3"/>
    <w:rsid w:val="2223201C"/>
    <w:rsid w:val="229614C9"/>
    <w:rsid w:val="22AD2D70"/>
    <w:rsid w:val="22D87DED"/>
    <w:rsid w:val="231E7945"/>
    <w:rsid w:val="232E0809"/>
    <w:rsid w:val="23C65BE6"/>
    <w:rsid w:val="243674C1"/>
    <w:rsid w:val="248E56E9"/>
    <w:rsid w:val="249224DE"/>
    <w:rsid w:val="25450D7B"/>
    <w:rsid w:val="25735078"/>
    <w:rsid w:val="2581623B"/>
    <w:rsid w:val="25907622"/>
    <w:rsid w:val="25E44CFA"/>
    <w:rsid w:val="26026D82"/>
    <w:rsid w:val="26267298"/>
    <w:rsid w:val="26AF355A"/>
    <w:rsid w:val="26E04AA9"/>
    <w:rsid w:val="277E69D1"/>
    <w:rsid w:val="27F01FAC"/>
    <w:rsid w:val="280A3B62"/>
    <w:rsid w:val="293C02DD"/>
    <w:rsid w:val="297445E7"/>
    <w:rsid w:val="29F36221"/>
    <w:rsid w:val="2A8645D2"/>
    <w:rsid w:val="2A9E695F"/>
    <w:rsid w:val="2B054F7A"/>
    <w:rsid w:val="2B905794"/>
    <w:rsid w:val="2BC2788C"/>
    <w:rsid w:val="2C81418B"/>
    <w:rsid w:val="2D6A5D13"/>
    <w:rsid w:val="2D7C032F"/>
    <w:rsid w:val="2DCD77D5"/>
    <w:rsid w:val="2E2959A0"/>
    <w:rsid w:val="2ED57A07"/>
    <w:rsid w:val="2ED83EE4"/>
    <w:rsid w:val="2F034443"/>
    <w:rsid w:val="2F077651"/>
    <w:rsid w:val="2F894A9B"/>
    <w:rsid w:val="30865A9E"/>
    <w:rsid w:val="30AE4081"/>
    <w:rsid w:val="30BF7BEB"/>
    <w:rsid w:val="311168A1"/>
    <w:rsid w:val="316A7F45"/>
    <w:rsid w:val="31A37AE6"/>
    <w:rsid w:val="31AA329C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784EDD"/>
    <w:rsid w:val="338B51FE"/>
    <w:rsid w:val="33C22EAC"/>
    <w:rsid w:val="34477C91"/>
    <w:rsid w:val="34BF0E0C"/>
    <w:rsid w:val="34D12C85"/>
    <w:rsid w:val="350330C9"/>
    <w:rsid w:val="361A62C5"/>
    <w:rsid w:val="361E2949"/>
    <w:rsid w:val="36935DF9"/>
    <w:rsid w:val="375F0685"/>
    <w:rsid w:val="37F1663F"/>
    <w:rsid w:val="39114305"/>
    <w:rsid w:val="393A5672"/>
    <w:rsid w:val="39606625"/>
    <w:rsid w:val="39CB75DC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814BF9"/>
    <w:rsid w:val="3CB37F5D"/>
    <w:rsid w:val="3CCC61DC"/>
    <w:rsid w:val="3D0760F7"/>
    <w:rsid w:val="3D2966F1"/>
    <w:rsid w:val="3D512DC6"/>
    <w:rsid w:val="3D762284"/>
    <w:rsid w:val="3E3459F3"/>
    <w:rsid w:val="3E640C2F"/>
    <w:rsid w:val="3ED01E68"/>
    <w:rsid w:val="3EFE2D17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24C7A58"/>
    <w:rsid w:val="42530671"/>
    <w:rsid w:val="426B25D4"/>
    <w:rsid w:val="42731488"/>
    <w:rsid w:val="43864E1C"/>
    <w:rsid w:val="44051238"/>
    <w:rsid w:val="440E2729"/>
    <w:rsid w:val="44502560"/>
    <w:rsid w:val="44586B88"/>
    <w:rsid w:val="44B36CB3"/>
    <w:rsid w:val="45261B89"/>
    <w:rsid w:val="462363F0"/>
    <w:rsid w:val="467852BF"/>
    <w:rsid w:val="46B34815"/>
    <w:rsid w:val="46BB3C92"/>
    <w:rsid w:val="46BB51AC"/>
    <w:rsid w:val="46F61971"/>
    <w:rsid w:val="478A34FC"/>
    <w:rsid w:val="47A614C4"/>
    <w:rsid w:val="47A75C45"/>
    <w:rsid w:val="47BE0994"/>
    <w:rsid w:val="47F668F8"/>
    <w:rsid w:val="483B6A39"/>
    <w:rsid w:val="484E2B45"/>
    <w:rsid w:val="48CB2E1C"/>
    <w:rsid w:val="494876D6"/>
    <w:rsid w:val="498A17A6"/>
    <w:rsid w:val="49A001F1"/>
    <w:rsid w:val="49CB3958"/>
    <w:rsid w:val="49D33009"/>
    <w:rsid w:val="4A2A72C7"/>
    <w:rsid w:val="4A3B7A08"/>
    <w:rsid w:val="4A722025"/>
    <w:rsid w:val="4A952938"/>
    <w:rsid w:val="4ADB58C8"/>
    <w:rsid w:val="4B306B81"/>
    <w:rsid w:val="4B37440B"/>
    <w:rsid w:val="4BA13736"/>
    <w:rsid w:val="4BAE57DD"/>
    <w:rsid w:val="4BBB7951"/>
    <w:rsid w:val="4C143864"/>
    <w:rsid w:val="4C365A00"/>
    <w:rsid w:val="4C4A4731"/>
    <w:rsid w:val="4C84647A"/>
    <w:rsid w:val="4D111FCA"/>
    <w:rsid w:val="4D352FA1"/>
    <w:rsid w:val="4DF78192"/>
    <w:rsid w:val="4E1336E1"/>
    <w:rsid w:val="4E4024FE"/>
    <w:rsid w:val="4ED726B9"/>
    <w:rsid w:val="4F005E52"/>
    <w:rsid w:val="4F23133C"/>
    <w:rsid w:val="5019778B"/>
    <w:rsid w:val="50327208"/>
    <w:rsid w:val="5037206F"/>
    <w:rsid w:val="507F780F"/>
    <w:rsid w:val="520D7203"/>
    <w:rsid w:val="52102850"/>
    <w:rsid w:val="521D27E0"/>
    <w:rsid w:val="52D90E94"/>
    <w:rsid w:val="544669FD"/>
    <w:rsid w:val="5458105A"/>
    <w:rsid w:val="548216F8"/>
    <w:rsid w:val="552235BC"/>
    <w:rsid w:val="55957506"/>
    <w:rsid w:val="56101453"/>
    <w:rsid w:val="56327239"/>
    <w:rsid w:val="568D0913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D23B27"/>
    <w:rsid w:val="58E91128"/>
    <w:rsid w:val="58E9367F"/>
    <w:rsid w:val="58F42A01"/>
    <w:rsid w:val="593257A1"/>
    <w:rsid w:val="59454DD9"/>
    <w:rsid w:val="597417E6"/>
    <w:rsid w:val="59D101C5"/>
    <w:rsid w:val="59DB392C"/>
    <w:rsid w:val="59DD3497"/>
    <w:rsid w:val="59DE40C3"/>
    <w:rsid w:val="5A113E4E"/>
    <w:rsid w:val="5B4C440E"/>
    <w:rsid w:val="5B6055A8"/>
    <w:rsid w:val="5B8147BE"/>
    <w:rsid w:val="5C0B328E"/>
    <w:rsid w:val="5C241D7E"/>
    <w:rsid w:val="5C4D4C8A"/>
    <w:rsid w:val="5DDD2E45"/>
    <w:rsid w:val="5DEB60E6"/>
    <w:rsid w:val="5DF474C9"/>
    <w:rsid w:val="5E355124"/>
    <w:rsid w:val="5E633E92"/>
    <w:rsid w:val="5E802F57"/>
    <w:rsid w:val="5F373278"/>
    <w:rsid w:val="5FBE16C4"/>
    <w:rsid w:val="60031C46"/>
    <w:rsid w:val="6015606F"/>
    <w:rsid w:val="603A15B7"/>
    <w:rsid w:val="60646342"/>
    <w:rsid w:val="616E30EF"/>
    <w:rsid w:val="6183394F"/>
    <w:rsid w:val="61911ABE"/>
    <w:rsid w:val="61B825BC"/>
    <w:rsid w:val="61DB49B0"/>
    <w:rsid w:val="6208709F"/>
    <w:rsid w:val="62516C98"/>
    <w:rsid w:val="62D578C9"/>
    <w:rsid w:val="62ED0984"/>
    <w:rsid w:val="63497970"/>
    <w:rsid w:val="637C5F97"/>
    <w:rsid w:val="63B241BC"/>
    <w:rsid w:val="644D7933"/>
    <w:rsid w:val="64A27517"/>
    <w:rsid w:val="64BB489D"/>
    <w:rsid w:val="64C57FB4"/>
    <w:rsid w:val="64CC1EE3"/>
    <w:rsid w:val="64CD45D0"/>
    <w:rsid w:val="651814DE"/>
    <w:rsid w:val="651B17E0"/>
    <w:rsid w:val="657D6222"/>
    <w:rsid w:val="65C46152"/>
    <w:rsid w:val="65F67BD9"/>
    <w:rsid w:val="65FE1BCA"/>
    <w:rsid w:val="6670744D"/>
    <w:rsid w:val="66737E10"/>
    <w:rsid w:val="669C6DB4"/>
    <w:rsid w:val="66D00F9D"/>
    <w:rsid w:val="67184229"/>
    <w:rsid w:val="672512B7"/>
    <w:rsid w:val="6747066A"/>
    <w:rsid w:val="67567D63"/>
    <w:rsid w:val="67F57AE5"/>
    <w:rsid w:val="681F15E7"/>
    <w:rsid w:val="68384F46"/>
    <w:rsid w:val="685E210F"/>
    <w:rsid w:val="686A38E1"/>
    <w:rsid w:val="699B08FB"/>
    <w:rsid w:val="699E1084"/>
    <w:rsid w:val="69C73CE4"/>
    <w:rsid w:val="69F316DB"/>
    <w:rsid w:val="6A486BD3"/>
    <w:rsid w:val="6A8E6680"/>
    <w:rsid w:val="6ABF2868"/>
    <w:rsid w:val="6AC71BBB"/>
    <w:rsid w:val="6B013226"/>
    <w:rsid w:val="6B657311"/>
    <w:rsid w:val="6BE835ED"/>
    <w:rsid w:val="6BF1488B"/>
    <w:rsid w:val="6CB54F22"/>
    <w:rsid w:val="6CBF33DE"/>
    <w:rsid w:val="6CC26E5A"/>
    <w:rsid w:val="6D142D9C"/>
    <w:rsid w:val="6D3D6CCB"/>
    <w:rsid w:val="6D5C7DF2"/>
    <w:rsid w:val="6D906CB9"/>
    <w:rsid w:val="6DDA4BD3"/>
    <w:rsid w:val="6E950C2C"/>
    <w:rsid w:val="6EFFD814"/>
    <w:rsid w:val="6F76382E"/>
    <w:rsid w:val="6FE23626"/>
    <w:rsid w:val="702116A6"/>
    <w:rsid w:val="707D037F"/>
    <w:rsid w:val="70AC6769"/>
    <w:rsid w:val="70AE79D5"/>
    <w:rsid w:val="71262BCE"/>
    <w:rsid w:val="715E0D9E"/>
    <w:rsid w:val="71755A40"/>
    <w:rsid w:val="719637A5"/>
    <w:rsid w:val="71C936ED"/>
    <w:rsid w:val="71F72C8D"/>
    <w:rsid w:val="72303324"/>
    <w:rsid w:val="7294471E"/>
    <w:rsid w:val="72C903D5"/>
    <w:rsid w:val="72E310E7"/>
    <w:rsid w:val="7312260B"/>
    <w:rsid w:val="73271F1D"/>
    <w:rsid w:val="73776A19"/>
    <w:rsid w:val="73811B93"/>
    <w:rsid w:val="73880EAC"/>
    <w:rsid w:val="753541F8"/>
    <w:rsid w:val="75D40613"/>
    <w:rsid w:val="75EA60F5"/>
    <w:rsid w:val="75F96FD3"/>
    <w:rsid w:val="76312863"/>
    <w:rsid w:val="7657019E"/>
    <w:rsid w:val="773773E3"/>
    <w:rsid w:val="77856566"/>
    <w:rsid w:val="77B0389A"/>
    <w:rsid w:val="77C33297"/>
    <w:rsid w:val="78280044"/>
    <w:rsid w:val="78F26E0F"/>
    <w:rsid w:val="79C124FE"/>
    <w:rsid w:val="79C601B6"/>
    <w:rsid w:val="79C67B14"/>
    <w:rsid w:val="79EE46A2"/>
    <w:rsid w:val="7A0822E6"/>
    <w:rsid w:val="7A490822"/>
    <w:rsid w:val="7A540E6F"/>
    <w:rsid w:val="7A54732D"/>
    <w:rsid w:val="7A5A101B"/>
    <w:rsid w:val="7A8148CE"/>
    <w:rsid w:val="7B3630FE"/>
    <w:rsid w:val="7B872B63"/>
    <w:rsid w:val="7B9A7C93"/>
    <w:rsid w:val="7C0E35E6"/>
    <w:rsid w:val="7C3C2310"/>
    <w:rsid w:val="7C66401C"/>
    <w:rsid w:val="7C833DC2"/>
    <w:rsid w:val="7C9E6B26"/>
    <w:rsid w:val="7CA56B8F"/>
    <w:rsid w:val="7CD67418"/>
    <w:rsid w:val="7CEE761A"/>
    <w:rsid w:val="7D7E216A"/>
    <w:rsid w:val="7DAE2D99"/>
    <w:rsid w:val="7DF72E77"/>
    <w:rsid w:val="7E202B6D"/>
    <w:rsid w:val="7E792FCF"/>
    <w:rsid w:val="7E981BDD"/>
    <w:rsid w:val="7F3E04DE"/>
    <w:rsid w:val="7F7F1206"/>
    <w:rsid w:val="7F871AF4"/>
    <w:rsid w:val="7F949A04"/>
    <w:rsid w:val="7FC12377"/>
    <w:rsid w:val="7FD55449"/>
    <w:rsid w:val="7FFE8594"/>
    <w:rsid w:val="87EA8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6960B988-6294-4485-BFB4-727740F3E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hAnsi="宋体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233</Words>
  <Characters>1332</Characters>
  <Application>Microsoft Office Word</Application>
  <DocSecurity>0</DocSecurity>
  <Lines>11</Lines>
  <Paragraphs>3</Paragraphs>
  <ScaleCrop>false</ScaleCrop>
  <Company>Microsoft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2024-04-12T07:39:00Z</dcterms:created>
  <dcterms:modified xsi:type="dcterms:W3CDTF">2025-06-24T01:43:00Z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03111FADE75545AAAA9432A7010C7970_13</vt:lpwstr>
  </property>
  <property fmtid="{D5CDD505-2E9C-101B-9397-08002B2CF9AE}" pid="4" name="KSOTemplateDocerSaveRecord">
    <vt:lpwstr>eyJoZGlkIjoiN2QyMjg0YTNhZDkxMDgwOTIwODRhOTU0MjcxYTk4OGQifQ==</vt:lpwstr>
  </property>
</Properties>
</file>