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8E6" w:rsidRDefault="00246C6D">
      <w:pPr>
        <w:spacing w:before="480" w:after="480" w:line="288" w:lineRule="auto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Arial" w:hint="eastAsia"/>
          <w:b/>
          <w:sz w:val="32"/>
          <w:szCs w:val="32"/>
        </w:rPr>
        <w:t>广</w:t>
      </w:r>
      <w:proofErr w:type="gramStart"/>
      <w:r>
        <w:rPr>
          <w:rFonts w:ascii="仿宋" w:eastAsia="仿宋" w:hAnsi="仿宋" w:cs="Arial" w:hint="eastAsia"/>
          <w:b/>
          <w:sz w:val="32"/>
          <w:szCs w:val="32"/>
        </w:rPr>
        <w:t>医</w:t>
      </w:r>
      <w:proofErr w:type="gramEnd"/>
      <w:r>
        <w:rPr>
          <w:rFonts w:ascii="仿宋" w:eastAsia="仿宋" w:hAnsi="仿宋" w:cs="Arial" w:hint="eastAsia"/>
          <w:b/>
          <w:sz w:val="32"/>
          <w:szCs w:val="32"/>
        </w:rPr>
        <w:t>附属番禺中心医院智慧医院后勤运维数字化管理系统一期建设项目</w:t>
      </w:r>
      <w:r>
        <w:rPr>
          <w:rFonts w:ascii="仿宋" w:eastAsia="仿宋" w:hAnsi="仿宋" w:cs="Arial"/>
          <w:b/>
          <w:sz w:val="32"/>
          <w:szCs w:val="32"/>
        </w:rPr>
        <w:t>需求书</w:t>
      </w:r>
    </w:p>
    <w:p w:rsidR="00CB28E6" w:rsidRDefault="00246C6D">
      <w:pPr>
        <w:spacing w:before="320" w:after="120" w:line="288" w:lineRule="auto"/>
        <w:jc w:val="left"/>
        <w:outlineLvl w:val="1"/>
        <w:rPr>
          <w:rFonts w:ascii="仿宋" w:eastAsia="仿宋" w:hAnsi="仿宋"/>
        </w:rPr>
      </w:pPr>
      <w:bookmarkStart w:id="0" w:name="heading_1"/>
      <w:r>
        <w:rPr>
          <w:rFonts w:ascii="仿宋" w:eastAsia="仿宋" w:hAnsi="仿宋" w:cs="Arial"/>
          <w:b/>
          <w:sz w:val="32"/>
        </w:rPr>
        <w:t>一、项目概述</w:t>
      </w:r>
      <w:bookmarkEnd w:id="0"/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1" w:name="heading_2"/>
      <w:r>
        <w:rPr>
          <w:rFonts w:ascii="仿宋" w:eastAsia="仿宋" w:hAnsi="仿宋" w:cs="Arial" w:hint="eastAsia"/>
          <w:b/>
          <w:sz w:val="30"/>
        </w:rPr>
        <w:t>（一）</w:t>
      </w:r>
      <w:r w:rsidR="00246C6D">
        <w:rPr>
          <w:rFonts w:ascii="仿宋" w:eastAsia="仿宋" w:hAnsi="仿宋" w:cs="Arial"/>
          <w:b/>
          <w:sz w:val="30"/>
        </w:rPr>
        <w:t>项目背景</w:t>
      </w:r>
      <w:bookmarkEnd w:id="1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当前国内各级医院后勤运</w:t>
      </w:r>
      <w:proofErr w:type="gramStart"/>
      <w:r>
        <w:rPr>
          <w:rFonts w:ascii="仿宋" w:eastAsia="仿宋" w:hAnsi="仿宋" w:cs="Arial"/>
          <w:sz w:val="22"/>
        </w:rPr>
        <w:t>维普遍</w:t>
      </w:r>
      <w:proofErr w:type="gramEnd"/>
      <w:r>
        <w:rPr>
          <w:rFonts w:ascii="仿宋" w:eastAsia="仿宋" w:hAnsi="仿宋" w:cs="Arial"/>
          <w:sz w:val="22"/>
        </w:rPr>
        <w:t>存在管理痛点：</w:t>
      </w:r>
    </w:p>
    <w:p w:rsidR="00CB28E6" w:rsidRDefault="00246C6D">
      <w:pPr>
        <w:numPr>
          <w:ilvl w:val="0"/>
          <w:numId w:val="1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报修渠道分散：线下电话、现场口头报修、</w:t>
      </w:r>
      <w:proofErr w:type="gramStart"/>
      <w:r>
        <w:rPr>
          <w:rFonts w:ascii="仿宋" w:eastAsia="仿宋" w:hAnsi="仿宋" w:cs="Arial"/>
          <w:sz w:val="22"/>
        </w:rPr>
        <w:t>微信私发</w:t>
      </w:r>
      <w:proofErr w:type="gramEnd"/>
      <w:r>
        <w:rPr>
          <w:rFonts w:ascii="仿宋" w:eastAsia="仿宋" w:hAnsi="仿宋" w:cs="Arial"/>
          <w:sz w:val="22"/>
        </w:rPr>
        <w:t>等多渠道无统一归集，漏单、错单频发；</w:t>
      </w:r>
    </w:p>
    <w:p w:rsidR="00CB28E6" w:rsidRDefault="00246C6D">
      <w:pPr>
        <w:numPr>
          <w:ilvl w:val="0"/>
          <w:numId w:val="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工单流转低效：人工登记、纸质传递，跨设备科、水电、基建、保洁、信息</w:t>
      </w:r>
      <w:proofErr w:type="gramStart"/>
      <w:r>
        <w:rPr>
          <w:rFonts w:ascii="仿宋" w:eastAsia="仿宋" w:hAnsi="仿宋" w:cs="Arial"/>
          <w:sz w:val="22"/>
        </w:rPr>
        <w:t>科协同无标准化</w:t>
      </w:r>
      <w:proofErr w:type="gramEnd"/>
      <w:r>
        <w:rPr>
          <w:rFonts w:ascii="仿宋" w:eastAsia="仿宋" w:hAnsi="仿宋" w:cs="Arial"/>
          <w:sz w:val="22"/>
        </w:rPr>
        <w:t>流程，推诿扯皮多；</w:t>
      </w:r>
    </w:p>
    <w:p w:rsidR="00CB28E6" w:rsidRDefault="00246C6D">
      <w:pPr>
        <w:numPr>
          <w:ilvl w:val="0"/>
          <w:numId w:val="3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交接班断层：纸质交接</w:t>
      </w:r>
      <w:r>
        <w:rPr>
          <w:rFonts w:ascii="仿宋" w:eastAsia="仿宋" w:hAnsi="仿宋" w:cs="Arial" w:hint="eastAsia"/>
          <w:sz w:val="22"/>
        </w:rPr>
        <w:t>记录本</w:t>
      </w:r>
      <w:r>
        <w:rPr>
          <w:rFonts w:ascii="仿宋" w:eastAsia="仿宋" w:hAnsi="仿宋" w:cs="Arial"/>
          <w:sz w:val="22"/>
        </w:rPr>
        <w:t>易丢失、关键待处理工单遗漏，夜班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节假日故障追溯困难；</w:t>
      </w:r>
    </w:p>
    <w:p w:rsidR="00CB28E6" w:rsidRDefault="00246C6D">
      <w:pPr>
        <w:numPr>
          <w:ilvl w:val="0"/>
          <w:numId w:val="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管理无数据支撑：手工统计工单耗时耗力，无法量化维修效率、人员工作量、设备故障高发点位；</w:t>
      </w:r>
    </w:p>
    <w:p w:rsidR="00CB28E6" w:rsidRDefault="00246C6D">
      <w:pPr>
        <w:numPr>
          <w:ilvl w:val="0"/>
          <w:numId w:val="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移动办公缺失：维修人员外出作业无移动端工具，接收通知、上传维修凭证不及时；</w:t>
      </w:r>
    </w:p>
    <w:p w:rsidR="00CB28E6" w:rsidRDefault="00246C6D">
      <w:pPr>
        <w:numPr>
          <w:ilvl w:val="0"/>
          <w:numId w:val="6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内外系统割裂：医院现有企业微信、</w:t>
      </w:r>
      <w:r>
        <w:rPr>
          <w:rFonts w:ascii="仿宋" w:eastAsia="仿宋" w:hAnsi="仿宋" w:cs="Arial"/>
          <w:sz w:val="22"/>
        </w:rPr>
        <w:t>HIS</w:t>
      </w:r>
      <w:r>
        <w:rPr>
          <w:rFonts w:ascii="仿宋" w:eastAsia="仿宋" w:hAnsi="仿宋" w:cs="Arial"/>
          <w:sz w:val="22"/>
        </w:rPr>
        <w:t>、设备管理系统无法打通，消息、人员数据重复维护。</w:t>
      </w:r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为数字化升级医院后勤保障体系，打通报修、派工、维修、交接、统计全流程，降低管理成本、提升</w:t>
      </w:r>
      <w:proofErr w:type="gramStart"/>
      <w:r>
        <w:rPr>
          <w:rFonts w:ascii="仿宋" w:eastAsia="仿宋" w:hAnsi="仿宋" w:cs="Arial"/>
          <w:sz w:val="22"/>
        </w:rPr>
        <w:t>医患满意</w:t>
      </w:r>
      <w:proofErr w:type="gramEnd"/>
      <w:r>
        <w:rPr>
          <w:rFonts w:ascii="仿宋" w:eastAsia="仿宋" w:hAnsi="仿宋" w:cs="Arial"/>
          <w:sz w:val="22"/>
        </w:rPr>
        <w:t>度，特立项建设</w:t>
      </w:r>
      <w:r>
        <w:rPr>
          <w:rFonts w:ascii="仿宋" w:eastAsia="仿宋" w:hAnsi="仿宋" w:cs="Arial" w:hint="eastAsia"/>
          <w:sz w:val="22"/>
        </w:rPr>
        <w:t>智慧医院后勤运维数字化管理系统一期建设项目，一期建设实现</w:t>
      </w:r>
      <w:r>
        <w:rPr>
          <w:rFonts w:ascii="仿宋" w:eastAsia="仿宋" w:hAnsi="仿宋" w:cs="Arial"/>
          <w:sz w:val="22"/>
        </w:rPr>
        <w:t>一体化医院</w:t>
      </w:r>
      <w:proofErr w:type="gramStart"/>
      <w:r>
        <w:rPr>
          <w:rFonts w:ascii="仿宋" w:eastAsia="仿宋" w:hAnsi="仿宋" w:cs="Arial"/>
          <w:sz w:val="22"/>
        </w:rPr>
        <w:t>后勤工单管理</w:t>
      </w:r>
      <w:proofErr w:type="gramEnd"/>
      <w:r>
        <w:rPr>
          <w:rFonts w:ascii="仿宋" w:eastAsia="仿宋" w:hAnsi="仿宋" w:cs="Arial" w:hint="eastAsia"/>
          <w:sz w:val="22"/>
        </w:rPr>
        <w:t>功能</w:t>
      </w:r>
      <w:r>
        <w:rPr>
          <w:rFonts w:ascii="仿宋" w:eastAsia="仿宋" w:hAnsi="仿宋" w:cs="Arial"/>
          <w:sz w:val="22"/>
        </w:rPr>
        <w:t>。</w:t>
      </w:r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2" w:name="heading_3"/>
      <w:r>
        <w:rPr>
          <w:rFonts w:ascii="仿宋" w:eastAsia="仿宋" w:hAnsi="仿宋" w:cs="Arial" w:hint="eastAsia"/>
          <w:b/>
          <w:sz w:val="30"/>
        </w:rPr>
        <w:t>（二）</w:t>
      </w:r>
      <w:r w:rsidR="00246C6D">
        <w:rPr>
          <w:rFonts w:ascii="仿宋" w:eastAsia="仿宋" w:hAnsi="仿宋" w:cs="Arial"/>
          <w:b/>
          <w:sz w:val="30"/>
        </w:rPr>
        <w:t>项目目标</w:t>
      </w:r>
      <w:bookmarkEnd w:id="2"/>
    </w:p>
    <w:p w:rsidR="00CB28E6" w:rsidRDefault="00246C6D">
      <w:pPr>
        <w:numPr>
          <w:ilvl w:val="0"/>
          <w:numId w:val="7"/>
        </w:numPr>
        <w:spacing w:before="120" w:after="120" w:line="288" w:lineRule="auto"/>
        <w:jc w:val="left"/>
        <w:rPr>
          <w:rFonts w:ascii="仿宋" w:eastAsia="仿宋" w:hAnsi="仿宋"/>
        </w:rPr>
      </w:pPr>
      <w:proofErr w:type="gramStart"/>
      <w:r>
        <w:rPr>
          <w:rFonts w:ascii="仿宋" w:eastAsia="仿宋" w:hAnsi="仿宋" w:cs="Arial"/>
          <w:b/>
          <w:sz w:val="22"/>
        </w:rPr>
        <w:t>工单全生命周期</w:t>
      </w:r>
      <w:proofErr w:type="gramEnd"/>
      <w:r>
        <w:rPr>
          <w:rFonts w:ascii="仿宋" w:eastAsia="仿宋" w:hAnsi="仿宋" w:cs="Arial"/>
          <w:b/>
          <w:sz w:val="22"/>
        </w:rPr>
        <w:t>数字化</w:t>
      </w:r>
      <w:r>
        <w:rPr>
          <w:rFonts w:ascii="仿宋" w:eastAsia="仿宋" w:hAnsi="仿宋" w:cs="Arial"/>
          <w:sz w:val="22"/>
        </w:rPr>
        <w:t>：统一线上报修入口，覆盖工单创建、智能派单、现场处理、</w:t>
      </w:r>
      <w:proofErr w:type="gramStart"/>
      <w:r>
        <w:rPr>
          <w:rFonts w:ascii="仿宋" w:eastAsia="仿宋" w:hAnsi="仿宋" w:cs="Arial"/>
          <w:sz w:val="22"/>
        </w:rPr>
        <w:t>转派协同</w:t>
      </w:r>
      <w:proofErr w:type="gramEnd"/>
      <w:r>
        <w:rPr>
          <w:rFonts w:ascii="仿宋" w:eastAsia="仿宋" w:hAnsi="仿宋" w:cs="Arial"/>
          <w:sz w:val="22"/>
        </w:rPr>
        <w:t>、完工验收、服务</w:t>
      </w:r>
      <w:proofErr w:type="gramStart"/>
      <w:r>
        <w:rPr>
          <w:rFonts w:ascii="仿宋" w:eastAsia="仿宋" w:hAnsi="仿宋" w:cs="Arial"/>
          <w:sz w:val="22"/>
        </w:rPr>
        <w:t>评价全</w:t>
      </w:r>
      <w:proofErr w:type="gramEnd"/>
      <w:r>
        <w:rPr>
          <w:rFonts w:ascii="仿宋" w:eastAsia="仿宋" w:hAnsi="仿宋" w:cs="Arial"/>
          <w:sz w:val="22"/>
        </w:rPr>
        <w:t>流程闭环；</w:t>
      </w:r>
    </w:p>
    <w:p w:rsidR="00CB28E6" w:rsidRDefault="00246C6D">
      <w:pPr>
        <w:numPr>
          <w:ilvl w:val="0"/>
          <w:numId w:val="8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b/>
          <w:sz w:val="22"/>
        </w:rPr>
        <w:t>多部门高效协同</w:t>
      </w:r>
      <w:r>
        <w:rPr>
          <w:rFonts w:ascii="仿宋" w:eastAsia="仿宋" w:hAnsi="仿宋" w:cs="Arial"/>
          <w:sz w:val="22"/>
        </w:rPr>
        <w:t>：基于故障类型、区域、关键词自动分流工单，支持跨部门转派、多人协同维修，减少沟通内耗；</w:t>
      </w:r>
    </w:p>
    <w:p w:rsidR="00CB28E6" w:rsidRDefault="00246C6D">
      <w:pPr>
        <w:numPr>
          <w:ilvl w:val="0"/>
          <w:numId w:val="9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b/>
          <w:sz w:val="22"/>
        </w:rPr>
        <w:t>标准化交接班管控</w:t>
      </w:r>
      <w:r>
        <w:rPr>
          <w:rFonts w:ascii="仿宋" w:eastAsia="仿宋" w:hAnsi="仿宋" w:cs="Arial"/>
          <w:sz w:val="22"/>
        </w:rPr>
        <w:t>：自动归集待办工单、遗留事项，电子签名留痕，实现早中晚三班无缝交接，杜绝工作断层；</w:t>
      </w:r>
    </w:p>
    <w:p w:rsidR="00CB28E6" w:rsidRDefault="00246C6D">
      <w:pPr>
        <w:numPr>
          <w:ilvl w:val="0"/>
          <w:numId w:val="10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b/>
          <w:sz w:val="22"/>
        </w:rPr>
        <w:t>可视化数据经营分析</w:t>
      </w:r>
      <w:r>
        <w:rPr>
          <w:rFonts w:ascii="仿宋" w:eastAsia="仿宋" w:hAnsi="仿宋" w:cs="Arial"/>
          <w:sz w:val="22"/>
        </w:rPr>
        <w:t>：内置多维</w:t>
      </w:r>
      <w:proofErr w:type="gramStart"/>
      <w:r>
        <w:rPr>
          <w:rFonts w:ascii="仿宋" w:eastAsia="仿宋" w:hAnsi="仿宋" w:cs="Arial"/>
          <w:sz w:val="22"/>
        </w:rPr>
        <w:t>度统计</w:t>
      </w:r>
      <w:proofErr w:type="gramEnd"/>
      <w:r>
        <w:rPr>
          <w:rFonts w:ascii="仿宋" w:eastAsia="仿宋" w:hAnsi="仿宋" w:cs="Arial"/>
          <w:sz w:val="22"/>
        </w:rPr>
        <w:t>看板，支持人工效率、故障频次、</w:t>
      </w:r>
      <w:proofErr w:type="gramStart"/>
      <w:r>
        <w:rPr>
          <w:rFonts w:ascii="仿宋" w:eastAsia="仿宋" w:hAnsi="仿宋" w:cs="Arial"/>
          <w:sz w:val="22"/>
        </w:rPr>
        <w:t>超时工</w:t>
      </w:r>
      <w:proofErr w:type="gramEnd"/>
      <w:r>
        <w:rPr>
          <w:rFonts w:ascii="仿宋" w:eastAsia="仿宋" w:hAnsi="仿宋" w:cs="Arial"/>
          <w:sz w:val="22"/>
        </w:rPr>
        <w:t>单自动统计，为后勤人力、耗材、设备采购提供决策依据；</w:t>
      </w:r>
    </w:p>
    <w:p w:rsidR="00CB28E6" w:rsidRDefault="00246C6D">
      <w:pPr>
        <w:numPr>
          <w:ilvl w:val="0"/>
          <w:numId w:val="11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b/>
          <w:sz w:val="22"/>
        </w:rPr>
        <w:lastRenderedPageBreak/>
        <w:t>轻量化移动作业</w:t>
      </w:r>
      <w:r>
        <w:rPr>
          <w:rFonts w:ascii="仿宋" w:eastAsia="仿宋" w:hAnsi="仿宋" w:cs="Arial"/>
          <w:sz w:val="22"/>
        </w:rPr>
        <w:t>：适配</w:t>
      </w:r>
      <w:proofErr w:type="gramStart"/>
      <w:r>
        <w:rPr>
          <w:rFonts w:ascii="仿宋" w:eastAsia="仿宋" w:hAnsi="仿宋" w:cs="Arial"/>
          <w:sz w:val="22"/>
        </w:rPr>
        <w:t>手机端全功能</w:t>
      </w:r>
      <w:proofErr w:type="gramEnd"/>
      <w:r>
        <w:rPr>
          <w:rFonts w:ascii="仿宋" w:eastAsia="仿宋" w:hAnsi="仿宋" w:cs="Arial"/>
          <w:sz w:val="22"/>
        </w:rPr>
        <w:t>操作，维修人员现场拍照、签名、接单、反馈，摆脱</w:t>
      </w:r>
      <w:r>
        <w:rPr>
          <w:rFonts w:ascii="仿宋" w:eastAsia="仿宋" w:hAnsi="仿宋" w:cs="Arial"/>
          <w:sz w:val="22"/>
        </w:rPr>
        <w:t xml:space="preserve"> PC </w:t>
      </w:r>
      <w:r>
        <w:rPr>
          <w:rFonts w:ascii="仿宋" w:eastAsia="仿宋" w:hAnsi="仿宋" w:cs="Arial"/>
          <w:sz w:val="22"/>
        </w:rPr>
        <w:t>端限制；</w:t>
      </w:r>
    </w:p>
    <w:p w:rsidR="00CB28E6" w:rsidRDefault="00246C6D">
      <w:pPr>
        <w:numPr>
          <w:ilvl w:val="0"/>
          <w:numId w:val="1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b/>
          <w:sz w:val="22"/>
        </w:rPr>
        <w:t>院内生态打通</w:t>
      </w:r>
      <w:r>
        <w:rPr>
          <w:rFonts w:ascii="仿宋" w:eastAsia="仿宋" w:hAnsi="仿宋" w:cs="Arial"/>
          <w:sz w:val="22"/>
        </w:rPr>
        <w:t>：深度集成企业微信，实现单点登录、消息实时推送、组织人员同步；预留</w:t>
      </w:r>
      <w:r>
        <w:rPr>
          <w:rFonts w:ascii="仿宋" w:eastAsia="仿宋" w:hAnsi="仿宋" w:cs="Arial"/>
          <w:sz w:val="22"/>
        </w:rPr>
        <w:t xml:space="preserve"> HIS</w:t>
      </w:r>
      <w:r>
        <w:rPr>
          <w:rFonts w:ascii="仿宋" w:eastAsia="仿宋" w:hAnsi="仿宋" w:cs="Arial"/>
          <w:sz w:val="22"/>
        </w:rPr>
        <w:t>、医疗设备管理系统</w:t>
      </w:r>
      <w:r>
        <w:rPr>
          <w:rFonts w:ascii="仿宋" w:eastAsia="仿宋" w:hAnsi="仿宋" w:cs="Arial"/>
          <w:sz w:val="22"/>
        </w:rPr>
        <w:t>对接接口；</w:t>
      </w:r>
    </w:p>
    <w:p w:rsidR="00CB28E6" w:rsidRDefault="00246C6D">
      <w:pPr>
        <w:numPr>
          <w:ilvl w:val="0"/>
          <w:numId w:val="13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b/>
          <w:sz w:val="22"/>
        </w:rPr>
        <w:t xml:space="preserve">AI </w:t>
      </w:r>
      <w:r>
        <w:rPr>
          <w:rFonts w:ascii="仿宋" w:eastAsia="仿宋" w:hAnsi="仿宋" w:cs="Arial"/>
          <w:b/>
          <w:sz w:val="22"/>
        </w:rPr>
        <w:t>智能运维赋能</w:t>
      </w:r>
      <w:r>
        <w:rPr>
          <w:rFonts w:ascii="仿宋" w:eastAsia="仿宋" w:hAnsi="仿宋" w:cs="Arial"/>
          <w:sz w:val="22"/>
        </w:rPr>
        <w:t>：依托大模型自动挖掘工单规律，输出故障分析、人力负荷评估、运维优化建议，实现被动维修向主动预判转变；</w:t>
      </w:r>
    </w:p>
    <w:p w:rsidR="00CB28E6" w:rsidRDefault="00246C6D">
      <w:pPr>
        <w:numPr>
          <w:ilvl w:val="0"/>
          <w:numId w:val="1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b/>
          <w:sz w:val="22"/>
        </w:rPr>
        <w:t>安全合</w:t>
      </w:r>
      <w:proofErr w:type="gramStart"/>
      <w:r>
        <w:rPr>
          <w:rFonts w:ascii="仿宋" w:eastAsia="仿宋" w:hAnsi="仿宋" w:cs="Arial"/>
          <w:b/>
          <w:sz w:val="22"/>
        </w:rPr>
        <w:t>规</w:t>
      </w:r>
      <w:proofErr w:type="gramEnd"/>
      <w:r>
        <w:rPr>
          <w:rFonts w:ascii="仿宋" w:eastAsia="仿宋" w:hAnsi="仿宋" w:cs="Arial"/>
          <w:b/>
          <w:sz w:val="22"/>
        </w:rPr>
        <w:t>可追溯</w:t>
      </w:r>
      <w:r>
        <w:rPr>
          <w:rFonts w:ascii="仿宋" w:eastAsia="仿宋" w:hAnsi="仿宋" w:cs="Arial"/>
          <w:sz w:val="22"/>
        </w:rPr>
        <w:t>：</w:t>
      </w:r>
      <w:proofErr w:type="gramStart"/>
      <w:r>
        <w:rPr>
          <w:rFonts w:ascii="仿宋" w:eastAsia="仿宋" w:hAnsi="仿宋" w:cs="Arial"/>
          <w:sz w:val="22"/>
        </w:rPr>
        <w:t>全操作</w:t>
      </w:r>
      <w:proofErr w:type="gramEnd"/>
      <w:r>
        <w:rPr>
          <w:rFonts w:ascii="仿宋" w:eastAsia="仿宋" w:hAnsi="仿宋" w:cs="Arial"/>
          <w:sz w:val="22"/>
        </w:rPr>
        <w:t>日志留存、分级权限管控、数据加密存储，满足医院等保、院内内控审计要求。</w:t>
      </w:r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3" w:name="heading_4"/>
      <w:r>
        <w:rPr>
          <w:rFonts w:ascii="仿宋" w:eastAsia="仿宋" w:hAnsi="仿宋" w:cs="Arial" w:hint="eastAsia"/>
          <w:b/>
          <w:sz w:val="30"/>
        </w:rPr>
        <w:t>（三）</w:t>
      </w:r>
      <w:r w:rsidR="00246C6D">
        <w:rPr>
          <w:rFonts w:ascii="仿宋" w:eastAsia="仿宋" w:hAnsi="仿宋" w:cs="Arial"/>
          <w:b/>
          <w:sz w:val="30"/>
        </w:rPr>
        <w:t>适用范围</w:t>
      </w:r>
      <w:bookmarkEnd w:id="3"/>
    </w:p>
    <w:p w:rsidR="00CB28E6" w:rsidRDefault="00246C6D">
      <w:pPr>
        <w:numPr>
          <w:ilvl w:val="0"/>
          <w:numId w:val="1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使用部门：医院后勤保障科、设备科、信息科、水电班、基建维修、空调维保、木工、保洁管理、安保后勤；</w:t>
      </w:r>
    </w:p>
    <w:p w:rsidR="00CB28E6" w:rsidRDefault="00246C6D">
      <w:pPr>
        <w:numPr>
          <w:ilvl w:val="0"/>
          <w:numId w:val="16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使用人群：全院医护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行政报修人员、维修技工、班组值班员、后勤班组长、后勤管理主任、院级行政管理员、系统运维人员；</w:t>
      </w:r>
    </w:p>
    <w:p w:rsidR="00CB28E6" w:rsidRDefault="00246C6D">
      <w:pPr>
        <w:numPr>
          <w:ilvl w:val="0"/>
          <w:numId w:val="17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适用场景：门诊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住院</w:t>
      </w:r>
      <w:proofErr w:type="gramStart"/>
      <w:r>
        <w:rPr>
          <w:rFonts w:ascii="仿宋" w:eastAsia="仿宋" w:hAnsi="仿宋" w:cs="Arial"/>
          <w:sz w:val="22"/>
        </w:rPr>
        <w:t>楼设施</w:t>
      </w:r>
      <w:proofErr w:type="gramEnd"/>
      <w:r>
        <w:rPr>
          <w:rFonts w:ascii="仿宋" w:eastAsia="仿宋" w:hAnsi="仿宋" w:cs="Arial"/>
          <w:sz w:val="22"/>
        </w:rPr>
        <w:t>报修、医疗设备辅助维修、水电空调故障、建筑装修破损、网络电脑故障、设施安装、定期</w:t>
      </w:r>
      <w:proofErr w:type="gramStart"/>
      <w:r>
        <w:rPr>
          <w:rFonts w:ascii="仿宋" w:eastAsia="仿宋" w:hAnsi="仿宋" w:cs="Arial"/>
          <w:sz w:val="22"/>
        </w:rPr>
        <w:t>巡检工</w:t>
      </w:r>
      <w:proofErr w:type="gramEnd"/>
      <w:r>
        <w:rPr>
          <w:rFonts w:ascii="仿宋" w:eastAsia="仿宋" w:hAnsi="仿宋" w:cs="Arial"/>
          <w:sz w:val="22"/>
        </w:rPr>
        <w:t>单、夜班应急抢修。</w:t>
      </w:r>
    </w:p>
    <w:p w:rsidR="00CB28E6" w:rsidRDefault="00246C6D">
      <w:pPr>
        <w:spacing w:before="320" w:after="120" w:line="288" w:lineRule="auto"/>
        <w:jc w:val="left"/>
        <w:outlineLvl w:val="1"/>
        <w:rPr>
          <w:rFonts w:ascii="仿宋" w:eastAsia="仿宋" w:hAnsi="仿宋"/>
        </w:rPr>
      </w:pPr>
      <w:bookmarkStart w:id="4" w:name="heading_6"/>
      <w:r>
        <w:rPr>
          <w:rFonts w:ascii="仿宋" w:eastAsia="仿宋" w:hAnsi="仿宋" w:cs="Arial"/>
          <w:b/>
          <w:sz w:val="32"/>
        </w:rPr>
        <w:t>二、功能需求</w:t>
      </w:r>
      <w:bookmarkEnd w:id="4"/>
    </w:p>
    <w:p w:rsidR="00CB28E6" w:rsidRDefault="00246C6D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5" w:name="heading_7"/>
      <w:r>
        <w:rPr>
          <w:rFonts w:ascii="仿宋" w:eastAsia="仿宋" w:hAnsi="仿宋" w:cs="Arial"/>
          <w:b/>
          <w:sz w:val="30"/>
        </w:rPr>
        <w:t xml:space="preserve">2.1 </w:t>
      </w:r>
      <w:r>
        <w:rPr>
          <w:rFonts w:ascii="仿宋" w:eastAsia="仿宋" w:hAnsi="仿宋" w:cs="Arial"/>
          <w:b/>
          <w:sz w:val="30"/>
        </w:rPr>
        <w:t>用户管理模块</w:t>
      </w:r>
      <w:bookmarkEnd w:id="5"/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6" w:name="heading_8"/>
      <w:r>
        <w:rPr>
          <w:rFonts w:ascii="仿宋" w:eastAsia="仿宋" w:hAnsi="仿宋" w:cs="Arial"/>
          <w:b/>
          <w:sz w:val="28"/>
        </w:rPr>
        <w:t xml:space="preserve">2.1.1 </w:t>
      </w:r>
      <w:r>
        <w:rPr>
          <w:rFonts w:ascii="仿宋" w:eastAsia="仿宋" w:hAnsi="仿宋" w:cs="Arial"/>
          <w:b/>
          <w:sz w:val="28"/>
        </w:rPr>
        <w:t>用户认证</w:t>
      </w:r>
      <w:bookmarkEnd w:id="6"/>
    </w:p>
    <w:p w:rsidR="00CB28E6" w:rsidRDefault="00246C6D">
      <w:pPr>
        <w:numPr>
          <w:ilvl w:val="0"/>
          <w:numId w:val="18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登录功能：</w:t>
      </w:r>
      <w:r>
        <w:rPr>
          <w:rFonts w:ascii="仿宋" w:eastAsia="仿宋" w:hAnsi="仿宋" w:cs="Arial"/>
          <w:sz w:val="22"/>
        </w:rPr>
        <w:t xml:space="preserve">PC </w:t>
      </w:r>
      <w:r>
        <w:rPr>
          <w:rFonts w:ascii="仿宋" w:eastAsia="仿宋" w:hAnsi="仿宋" w:cs="Arial"/>
          <w:sz w:val="22"/>
        </w:rPr>
        <w:t>端用户名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密码登录、图形验证</w:t>
      </w:r>
      <w:proofErr w:type="gramStart"/>
      <w:r>
        <w:rPr>
          <w:rFonts w:ascii="仿宋" w:eastAsia="仿宋" w:hAnsi="仿宋" w:cs="Arial"/>
          <w:sz w:val="22"/>
        </w:rPr>
        <w:t>码防刷</w:t>
      </w:r>
      <w:proofErr w:type="gramEnd"/>
      <w:r>
        <w:rPr>
          <w:rFonts w:ascii="仿宋" w:eastAsia="仿宋" w:hAnsi="仿宋" w:cs="Arial"/>
          <w:sz w:val="22"/>
        </w:rPr>
        <w:t>；移动</w:t>
      </w:r>
      <w:proofErr w:type="gramStart"/>
      <w:r>
        <w:rPr>
          <w:rFonts w:ascii="仿宋" w:eastAsia="仿宋" w:hAnsi="仿宋" w:cs="Arial"/>
          <w:sz w:val="22"/>
        </w:rPr>
        <w:t>端企业微信</w:t>
      </w:r>
      <w:proofErr w:type="gramEnd"/>
      <w:r>
        <w:rPr>
          <w:rFonts w:ascii="仿宋" w:eastAsia="仿宋" w:hAnsi="仿宋" w:cs="Arial"/>
          <w:sz w:val="22"/>
        </w:rPr>
        <w:t>一键免登；</w:t>
      </w:r>
    </w:p>
    <w:p w:rsidR="00CB28E6" w:rsidRDefault="00246C6D">
      <w:pPr>
        <w:numPr>
          <w:ilvl w:val="0"/>
          <w:numId w:val="19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登出功能：手动安全退出、长时间无操作自动登出；</w:t>
      </w:r>
    </w:p>
    <w:p w:rsidR="00CB28E6" w:rsidRDefault="00246C6D">
      <w:pPr>
        <w:numPr>
          <w:ilvl w:val="0"/>
          <w:numId w:val="20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密码管理：首次登录强制重置初始密码；员工自主修改密码；管理员后台重置密码；密码复杂度校验（大小写</w:t>
      </w:r>
      <w:r>
        <w:rPr>
          <w:rFonts w:ascii="仿宋" w:eastAsia="仿宋" w:hAnsi="仿宋" w:cs="Arial"/>
          <w:sz w:val="22"/>
        </w:rPr>
        <w:t xml:space="preserve"> + </w:t>
      </w:r>
      <w:r>
        <w:rPr>
          <w:rFonts w:ascii="仿宋" w:eastAsia="仿宋" w:hAnsi="仿宋" w:cs="Arial"/>
          <w:sz w:val="22"/>
        </w:rPr>
        <w:t>数字</w:t>
      </w:r>
      <w:r>
        <w:rPr>
          <w:rFonts w:ascii="仿宋" w:eastAsia="仿宋" w:hAnsi="仿宋" w:cs="Arial"/>
          <w:sz w:val="22"/>
        </w:rPr>
        <w:t xml:space="preserve"> + </w:t>
      </w:r>
      <w:r>
        <w:rPr>
          <w:rFonts w:ascii="仿宋" w:eastAsia="仿宋" w:hAnsi="仿宋" w:cs="Arial"/>
          <w:sz w:val="22"/>
        </w:rPr>
        <w:t>特殊字符）；</w:t>
      </w:r>
    </w:p>
    <w:p w:rsidR="00CB28E6" w:rsidRDefault="00246C6D">
      <w:pPr>
        <w:numPr>
          <w:ilvl w:val="0"/>
          <w:numId w:val="21"/>
        </w:numPr>
        <w:spacing w:before="120" w:after="120" w:line="288" w:lineRule="auto"/>
        <w:jc w:val="left"/>
        <w:rPr>
          <w:rFonts w:ascii="仿宋" w:eastAsia="仿宋" w:hAnsi="仿宋"/>
        </w:rPr>
      </w:pPr>
      <w:proofErr w:type="gramStart"/>
      <w:r>
        <w:rPr>
          <w:rFonts w:ascii="仿宋" w:eastAsia="仿宋" w:hAnsi="仿宋" w:cs="Arial"/>
          <w:sz w:val="22"/>
        </w:rPr>
        <w:t>双因素</w:t>
      </w:r>
      <w:proofErr w:type="gramEnd"/>
      <w:r>
        <w:rPr>
          <w:rFonts w:ascii="仿宋" w:eastAsia="仿宋" w:hAnsi="仿宋" w:cs="Arial"/>
          <w:sz w:val="22"/>
        </w:rPr>
        <w:t>认证（</w:t>
      </w:r>
      <w:r>
        <w:rPr>
          <w:rFonts w:ascii="仿宋" w:eastAsia="仿宋" w:hAnsi="仿宋" w:cs="Arial"/>
          <w:sz w:val="22"/>
        </w:rPr>
        <w:t>2FA</w:t>
      </w:r>
      <w:r>
        <w:rPr>
          <w:rFonts w:ascii="仿宋" w:eastAsia="仿宋" w:hAnsi="仿宋" w:cs="Arial"/>
          <w:sz w:val="22"/>
        </w:rPr>
        <w:t>）：</w:t>
      </w:r>
      <w:r>
        <w:rPr>
          <w:rFonts w:ascii="仿宋" w:eastAsia="仿宋" w:hAnsi="仿宋" w:cs="Arial"/>
          <w:sz w:val="22"/>
        </w:rPr>
        <w:t xml:space="preserve">TOTP </w:t>
      </w:r>
      <w:r>
        <w:rPr>
          <w:rFonts w:ascii="仿宋" w:eastAsia="仿宋" w:hAnsi="仿宋" w:cs="Arial"/>
          <w:sz w:val="22"/>
        </w:rPr>
        <w:t>动态验证码，管理员、科室负责人登录强制开启，普通维</w:t>
      </w:r>
      <w:r>
        <w:rPr>
          <w:rFonts w:ascii="仿宋" w:eastAsia="仿宋" w:hAnsi="仿宋" w:cs="Arial"/>
          <w:sz w:val="22"/>
        </w:rPr>
        <w:t>修人员可选开启，提升账号安全；</w:t>
      </w:r>
    </w:p>
    <w:p w:rsidR="00CB28E6" w:rsidRDefault="00246C6D">
      <w:pPr>
        <w:numPr>
          <w:ilvl w:val="0"/>
          <w:numId w:val="2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登录日志：记录所有登录</w:t>
      </w:r>
      <w:r>
        <w:rPr>
          <w:rFonts w:ascii="仿宋" w:eastAsia="仿宋" w:hAnsi="仿宋" w:cs="Arial"/>
          <w:sz w:val="22"/>
        </w:rPr>
        <w:t xml:space="preserve"> IP</w:t>
      </w:r>
      <w:r>
        <w:rPr>
          <w:rFonts w:ascii="仿宋" w:eastAsia="仿宋" w:hAnsi="仿宋" w:cs="Arial"/>
          <w:sz w:val="22"/>
        </w:rPr>
        <w:t>、设备、时间、操作人，支持审计查询。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7" w:name="heading_9"/>
      <w:r>
        <w:rPr>
          <w:rFonts w:ascii="仿宋" w:eastAsia="仿宋" w:hAnsi="仿宋" w:cs="Arial"/>
          <w:b/>
          <w:sz w:val="28"/>
        </w:rPr>
        <w:t xml:space="preserve">2.1.2 </w:t>
      </w:r>
      <w:r>
        <w:rPr>
          <w:rFonts w:ascii="仿宋" w:eastAsia="仿宋" w:hAnsi="仿宋" w:cs="Arial"/>
          <w:b/>
          <w:sz w:val="28"/>
        </w:rPr>
        <w:t>用户信息管理</w:t>
      </w:r>
      <w:bookmarkEnd w:id="7"/>
    </w:p>
    <w:p w:rsidR="00CB28E6" w:rsidRDefault="00246C6D">
      <w:pPr>
        <w:numPr>
          <w:ilvl w:val="0"/>
          <w:numId w:val="23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用户列表：分页展示，支持按部门、岗位、账号状态、姓名多条件筛选；</w:t>
      </w:r>
    </w:p>
    <w:p w:rsidR="00CB28E6" w:rsidRDefault="00246C6D">
      <w:pPr>
        <w:numPr>
          <w:ilvl w:val="0"/>
          <w:numId w:val="2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用户创建：录入用户名、姓名、所属主部门、兼职多部门、角色、手机号、</w:t>
      </w:r>
      <w:proofErr w:type="gramStart"/>
      <w:r>
        <w:rPr>
          <w:rFonts w:ascii="仿宋" w:eastAsia="仿宋" w:hAnsi="仿宋" w:cs="Arial"/>
          <w:sz w:val="22"/>
        </w:rPr>
        <w:t>企业微信</w:t>
      </w:r>
      <w:proofErr w:type="gramEnd"/>
      <w:r>
        <w:rPr>
          <w:rFonts w:ascii="仿宋" w:eastAsia="仿宋" w:hAnsi="仿宋" w:cs="Arial"/>
          <w:sz w:val="22"/>
        </w:rPr>
        <w:t xml:space="preserve"> ID</w:t>
      </w:r>
      <w:r>
        <w:rPr>
          <w:rFonts w:ascii="仿宋" w:eastAsia="仿宋" w:hAnsi="仿宋" w:cs="Arial"/>
          <w:sz w:val="22"/>
        </w:rPr>
        <w:t>、岗位、值班班组；</w:t>
      </w:r>
    </w:p>
    <w:p w:rsidR="00CB28E6" w:rsidRDefault="00246C6D">
      <w:pPr>
        <w:numPr>
          <w:ilvl w:val="0"/>
          <w:numId w:val="2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lastRenderedPageBreak/>
        <w:t>用户编辑：修改人员信息、调整所属部门、更换角色；</w:t>
      </w:r>
    </w:p>
    <w:p w:rsidR="00CB28E6" w:rsidRDefault="00246C6D">
      <w:pPr>
        <w:numPr>
          <w:ilvl w:val="0"/>
          <w:numId w:val="26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用户删除：软删除，保留</w:t>
      </w:r>
      <w:proofErr w:type="gramStart"/>
      <w:r>
        <w:rPr>
          <w:rFonts w:ascii="仿宋" w:eastAsia="仿宋" w:hAnsi="仿宋" w:cs="Arial"/>
          <w:sz w:val="22"/>
        </w:rPr>
        <w:t>历史工</w:t>
      </w:r>
      <w:proofErr w:type="gramEnd"/>
      <w:r>
        <w:rPr>
          <w:rFonts w:ascii="仿宋" w:eastAsia="仿宋" w:hAnsi="仿宋" w:cs="Arial"/>
          <w:sz w:val="22"/>
        </w:rPr>
        <w:t>单操作记录，仅隐藏账号；</w:t>
      </w:r>
    </w:p>
    <w:p w:rsidR="00CB28E6" w:rsidRDefault="00246C6D">
      <w:pPr>
        <w:numPr>
          <w:ilvl w:val="0"/>
          <w:numId w:val="27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用户状态管理：启用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禁用账号，离职员工直接禁用，禁止登录；</w:t>
      </w:r>
    </w:p>
    <w:p w:rsidR="00CB28E6" w:rsidRDefault="00246C6D">
      <w:pPr>
        <w:numPr>
          <w:ilvl w:val="0"/>
          <w:numId w:val="28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人员批量导入导出：</w:t>
      </w:r>
      <w:r>
        <w:rPr>
          <w:rFonts w:ascii="仿宋" w:eastAsia="仿宋" w:hAnsi="仿宋" w:cs="Arial"/>
          <w:sz w:val="22"/>
        </w:rPr>
        <w:t xml:space="preserve">Excel </w:t>
      </w:r>
      <w:r>
        <w:rPr>
          <w:rFonts w:ascii="仿宋" w:eastAsia="仿宋" w:hAnsi="仿宋" w:cs="Arial"/>
          <w:sz w:val="22"/>
        </w:rPr>
        <w:t>批量新增后勤人员，适配医院人事批量更新需求。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8" w:name="heading_10"/>
      <w:r>
        <w:rPr>
          <w:rFonts w:ascii="仿宋" w:eastAsia="仿宋" w:hAnsi="仿宋" w:cs="Arial"/>
          <w:b/>
          <w:sz w:val="28"/>
        </w:rPr>
        <w:t xml:space="preserve">2.1.3 </w:t>
      </w:r>
      <w:r>
        <w:rPr>
          <w:rFonts w:ascii="仿宋" w:eastAsia="仿宋" w:hAnsi="仿宋" w:cs="Arial"/>
          <w:b/>
          <w:sz w:val="28"/>
        </w:rPr>
        <w:t>角色权限</w:t>
      </w:r>
      <w:bookmarkEnd w:id="8"/>
    </w:p>
    <w:p w:rsidR="00CB28E6" w:rsidRDefault="00246C6D">
      <w:pPr>
        <w:numPr>
          <w:ilvl w:val="0"/>
          <w:numId w:val="29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超级系统管理员：全系统所有权限，配置系统参数、对接第三方、管理全部人员；</w:t>
      </w:r>
    </w:p>
    <w:p w:rsidR="00CB28E6" w:rsidRDefault="00246C6D">
      <w:pPr>
        <w:numPr>
          <w:ilvl w:val="0"/>
          <w:numId w:val="30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后勤总负责人（全院管理员）：查看全院所有工单、全部统计报表、管理所有部门、导出全院数据；</w:t>
      </w:r>
    </w:p>
    <w:p w:rsidR="00CB28E6" w:rsidRDefault="00246C6D">
      <w:pPr>
        <w:numPr>
          <w:ilvl w:val="0"/>
          <w:numId w:val="31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部门管理员（设备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水电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信息科组长）：仅管理本部门人员、本</w:t>
      </w:r>
      <w:proofErr w:type="gramStart"/>
      <w:r>
        <w:rPr>
          <w:rFonts w:ascii="仿宋" w:eastAsia="仿宋" w:hAnsi="仿宋" w:cs="Arial"/>
          <w:sz w:val="22"/>
        </w:rPr>
        <w:t>部门工</w:t>
      </w:r>
      <w:proofErr w:type="gramEnd"/>
      <w:r>
        <w:rPr>
          <w:rFonts w:ascii="仿宋" w:eastAsia="仿宋" w:hAnsi="仿宋" w:cs="Arial"/>
          <w:sz w:val="22"/>
        </w:rPr>
        <w:t>单、</w:t>
      </w:r>
      <w:proofErr w:type="gramStart"/>
      <w:r>
        <w:rPr>
          <w:rFonts w:ascii="仿宋" w:eastAsia="仿宋" w:hAnsi="仿宋" w:cs="Arial"/>
          <w:sz w:val="22"/>
        </w:rPr>
        <w:t>生成本</w:t>
      </w:r>
      <w:proofErr w:type="gramEnd"/>
      <w:r>
        <w:rPr>
          <w:rFonts w:ascii="仿宋" w:eastAsia="仿宋" w:hAnsi="仿宋" w:cs="Arial"/>
          <w:sz w:val="22"/>
        </w:rPr>
        <w:t>部门报表；</w:t>
      </w:r>
    </w:p>
    <w:p w:rsidR="00CB28E6" w:rsidRDefault="00246C6D">
      <w:pPr>
        <w:numPr>
          <w:ilvl w:val="0"/>
          <w:numId w:val="3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值班班组长：排班、创建交接班、查看本</w:t>
      </w:r>
      <w:proofErr w:type="gramStart"/>
      <w:r>
        <w:rPr>
          <w:rFonts w:ascii="仿宋" w:eastAsia="仿宋" w:hAnsi="仿宋" w:cs="Arial"/>
          <w:sz w:val="22"/>
        </w:rPr>
        <w:t>班次工</w:t>
      </w:r>
      <w:proofErr w:type="gramEnd"/>
      <w:r>
        <w:rPr>
          <w:rFonts w:ascii="仿宋" w:eastAsia="仿宋" w:hAnsi="仿宋" w:cs="Arial"/>
          <w:sz w:val="22"/>
        </w:rPr>
        <w:t>单、发起交接确认；</w:t>
      </w:r>
    </w:p>
    <w:p w:rsidR="00CB28E6" w:rsidRDefault="00246C6D">
      <w:pPr>
        <w:numPr>
          <w:ilvl w:val="0"/>
          <w:numId w:val="33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维修技工：接单、现场处理、上传维修图片、填写维修记录、查看个人工单；</w:t>
      </w:r>
    </w:p>
    <w:p w:rsidR="00CB28E6" w:rsidRDefault="00246C6D">
      <w:pPr>
        <w:numPr>
          <w:ilvl w:val="0"/>
          <w:numId w:val="3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全院报修人员（医护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行政）：</w:t>
      </w:r>
      <w:proofErr w:type="gramStart"/>
      <w:r>
        <w:rPr>
          <w:rFonts w:ascii="仿宋" w:eastAsia="仿宋" w:hAnsi="仿宋" w:cs="Arial"/>
          <w:sz w:val="22"/>
        </w:rPr>
        <w:t>仅创建报修工</w:t>
      </w:r>
      <w:proofErr w:type="gramEnd"/>
      <w:r>
        <w:rPr>
          <w:rFonts w:ascii="仿宋" w:eastAsia="仿宋" w:hAnsi="仿宋" w:cs="Arial"/>
          <w:sz w:val="22"/>
        </w:rPr>
        <w:t>单、查看本人提交工单、完工评价；</w:t>
      </w:r>
    </w:p>
    <w:p w:rsidR="00CB28E6" w:rsidRDefault="00246C6D">
      <w:pPr>
        <w:numPr>
          <w:ilvl w:val="0"/>
          <w:numId w:val="3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只读审计员：仅查看所有工单、报表、操作日志，无编辑修改权限。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9" w:name="heading_11"/>
      <w:r>
        <w:rPr>
          <w:rFonts w:ascii="仿宋" w:eastAsia="仿宋" w:hAnsi="仿宋" w:cs="Arial"/>
          <w:b/>
          <w:sz w:val="28"/>
        </w:rPr>
        <w:t xml:space="preserve">2.1.4 </w:t>
      </w:r>
      <w:r>
        <w:rPr>
          <w:rFonts w:ascii="仿宋" w:eastAsia="仿宋" w:hAnsi="仿宋" w:cs="Arial"/>
          <w:b/>
          <w:sz w:val="28"/>
        </w:rPr>
        <w:t>主</w:t>
      </w:r>
      <w:r>
        <w:rPr>
          <w:rFonts w:ascii="仿宋" w:eastAsia="仿宋" w:hAnsi="仿宋" w:cs="Arial"/>
          <w:b/>
          <w:sz w:val="28"/>
        </w:rPr>
        <w:t xml:space="preserve"> / </w:t>
      </w:r>
      <w:r>
        <w:rPr>
          <w:rFonts w:ascii="仿宋" w:eastAsia="仿宋" w:hAnsi="仿宋" w:cs="Arial"/>
          <w:b/>
          <w:sz w:val="28"/>
        </w:rPr>
        <w:t>多部门管理</w:t>
      </w:r>
      <w:bookmarkEnd w:id="9"/>
    </w:p>
    <w:p w:rsidR="00CB28E6" w:rsidRDefault="00246C6D">
      <w:pPr>
        <w:numPr>
          <w:ilvl w:val="0"/>
          <w:numId w:val="36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员工设置唯一主部门，用于工单默认分配；</w:t>
      </w:r>
    </w:p>
    <w:p w:rsidR="00CB28E6" w:rsidRDefault="00246C6D">
      <w:pPr>
        <w:numPr>
          <w:ilvl w:val="0"/>
          <w:numId w:val="37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支持一人多部门兼职，可接收多个部门</w:t>
      </w:r>
      <w:proofErr w:type="gramStart"/>
      <w:r>
        <w:rPr>
          <w:rFonts w:ascii="仿宋" w:eastAsia="仿宋" w:hAnsi="仿宋" w:cs="Arial"/>
          <w:sz w:val="22"/>
        </w:rPr>
        <w:t>流转工</w:t>
      </w:r>
      <w:proofErr w:type="gramEnd"/>
      <w:r>
        <w:rPr>
          <w:rFonts w:ascii="仿宋" w:eastAsia="仿宋" w:hAnsi="仿宋" w:cs="Arial"/>
          <w:sz w:val="22"/>
        </w:rPr>
        <w:t>单；</w:t>
      </w:r>
    </w:p>
    <w:p w:rsidR="00CB28E6" w:rsidRDefault="00246C6D">
      <w:pPr>
        <w:numPr>
          <w:ilvl w:val="0"/>
          <w:numId w:val="38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部门层级管理：支持一级部门、二级班组层级搭建（后勤科</w:t>
      </w:r>
      <w:r>
        <w:rPr>
          <w:rFonts w:ascii="仿宋" w:eastAsia="仿宋" w:hAnsi="仿宋" w:cs="Arial"/>
          <w:sz w:val="22"/>
        </w:rPr>
        <w:t xml:space="preserve"> - </w:t>
      </w:r>
      <w:r>
        <w:rPr>
          <w:rFonts w:ascii="仿宋" w:eastAsia="仿宋" w:hAnsi="仿宋" w:cs="Arial"/>
          <w:sz w:val="22"/>
        </w:rPr>
        <w:t>水电班组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空调班组）。</w:t>
      </w:r>
    </w:p>
    <w:p w:rsidR="00CB28E6" w:rsidRDefault="00246C6D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10" w:name="heading_12"/>
      <w:r>
        <w:rPr>
          <w:rFonts w:ascii="仿宋" w:eastAsia="仿宋" w:hAnsi="仿宋" w:cs="Arial"/>
          <w:b/>
          <w:sz w:val="30"/>
        </w:rPr>
        <w:t xml:space="preserve">2.2 </w:t>
      </w:r>
      <w:r>
        <w:rPr>
          <w:rFonts w:ascii="仿宋" w:eastAsia="仿宋" w:hAnsi="仿宋" w:cs="Arial"/>
          <w:b/>
          <w:sz w:val="30"/>
        </w:rPr>
        <w:t>工</w:t>
      </w:r>
      <w:proofErr w:type="gramStart"/>
      <w:r>
        <w:rPr>
          <w:rFonts w:ascii="仿宋" w:eastAsia="仿宋" w:hAnsi="仿宋" w:cs="Arial"/>
          <w:b/>
          <w:sz w:val="30"/>
        </w:rPr>
        <w:t>单管理</w:t>
      </w:r>
      <w:proofErr w:type="gramEnd"/>
      <w:r>
        <w:rPr>
          <w:rFonts w:ascii="仿宋" w:eastAsia="仿宋" w:hAnsi="仿宋" w:cs="Arial"/>
          <w:b/>
          <w:sz w:val="30"/>
        </w:rPr>
        <w:t>模块</w:t>
      </w:r>
      <w:bookmarkEnd w:id="10"/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11" w:name="heading_13"/>
      <w:r>
        <w:rPr>
          <w:rFonts w:ascii="仿宋" w:eastAsia="仿宋" w:hAnsi="仿宋" w:cs="Arial"/>
          <w:b/>
          <w:sz w:val="28"/>
        </w:rPr>
        <w:t xml:space="preserve">2.2.1 </w:t>
      </w:r>
      <w:r>
        <w:rPr>
          <w:rFonts w:ascii="仿宋" w:eastAsia="仿宋" w:hAnsi="仿宋" w:cs="Arial"/>
          <w:b/>
          <w:sz w:val="28"/>
        </w:rPr>
        <w:t>工单创建</w:t>
      </w:r>
      <w:bookmarkEnd w:id="11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b/>
          <w:sz w:val="22"/>
        </w:rPr>
        <w:t>报修渠道</w:t>
      </w:r>
      <w:r>
        <w:rPr>
          <w:rFonts w:ascii="仿宋" w:eastAsia="仿宋" w:hAnsi="仿宋" w:cs="Arial"/>
          <w:sz w:val="22"/>
        </w:rPr>
        <w:t>：</w:t>
      </w:r>
      <w:r>
        <w:rPr>
          <w:rFonts w:ascii="仿宋" w:eastAsia="仿宋" w:hAnsi="仿宋" w:cs="Arial"/>
          <w:sz w:val="22"/>
        </w:rPr>
        <w:t xml:space="preserve">PC </w:t>
      </w:r>
      <w:r>
        <w:rPr>
          <w:rFonts w:ascii="仿宋" w:eastAsia="仿宋" w:hAnsi="仿宋" w:cs="Arial"/>
          <w:sz w:val="22"/>
        </w:rPr>
        <w:t>后台报修、移动端</w:t>
      </w:r>
      <w:r>
        <w:rPr>
          <w:rFonts w:ascii="仿宋" w:eastAsia="仿宋" w:hAnsi="仿宋" w:cs="Arial"/>
          <w:sz w:val="22"/>
        </w:rPr>
        <w:t xml:space="preserve"> H5 </w:t>
      </w:r>
      <w:r>
        <w:rPr>
          <w:rFonts w:ascii="仿宋" w:eastAsia="仿宋" w:hAnsi="仿宋" w:cs="Arial"/>
          <w:sz w:val="22"/>
        </w:rPr>
        <w:t>报修、</w:t>
      </w:r>
      <w:proofErr w:type="gramStart"/>
      <w:r>
        <w:rPr>
          <w:rFonts w:ascii="仿宋" w:eastAsia="仿宋" w:hAnsi="仿宋" w:cs="Arial"/>
          <w:sz w:val="22"/>
        </w:rPr>
        <w:t>企业微信小</w:t>
      </w:r>
      <w:proofErr w:type="gramEnd"/>
      <w:r>
        <w:rPr>
          <w:rFonts w:ascii="仿宋" w:eastAsia="仿宋" w:hAnsi="仿宋" w:cs="Arial"/>
          <w:sz w:val="22"/>
        </w:rPr>
        <w:t>程序报修、简易二</w:t>
      </w:r>
      <w:proofErr w:type="gramStart"/>
      <w:r>
        <w:rPr>
          <w:rFonts w:ascii="仿宋" w:eastAsia="仿宋" w:hAnsi="仿宋" w:cs="Arial"/>
          <w:sz w:val="22"/>
        </w:rPr>
        <w:t>维码扫码</w:t>
      </w:r>
      <w:proofErr w:type="gramEnd"/>
      <w:r>
        <w:rPr>
          <w:rFonts w:ascii="仿宋" w:eastAsia="仿宋" w:hAnsi="仿宋" w:cs="Arial"/>
          <w:sz w:val="22"/>
        </w:rPr>
        <w:t>报修（病房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科室张贴报修码）；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工单必填信息：</w:t>
      </w:r>
    </w:p>
    <w:p w:rsidR="00CB28E6" w:rsidRDefault="00246C6D">
      <w:pPr>
        <w:numPr>
          <w:ilvl w:val="0"/>
          <w:numId w:val="39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报修人姓名、科室、联系电话、病区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病房号；</w:t>
      </w:r>
    </w:p>
    <w:p w:rsidR="00CB28E6" w:rsidRDefault="00246C6D">
      <w:pPr>
        <w:numPr>
          <w:ilvl w:val="0"/>
          <w:numId w:val="40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故障位置：院区</w:t>
      </w:r>
      <w:r>
        <w:rPr>
          <w:rFonts w:ascii="仿宋" w:eastAsia="仿宋" w:hAnsi="仿宋" w:cs="Arial"/>
          <w:sz w:val="22"/>
        </w:rPr>
        <w:t xml:space="preserve"> - </w:t>
      </w:r>
      <w:r>
        <w:rPr>
          <w:rFonts w:ascii="仿宋" w:eastAsia="仿宋" w:hAnsi="仿宋" w:cs="Arial"/>
          <w:sz w:val="22"/>
        </w:rPr>
        <w:t>楼栋</w:t>
      </w:r>
      <w:r>
        <w:rPr>
          <w:rFonts w:ascii="仿宋" w:eastAsia="仿宋" w:hAnsi="仿宋" w:cs="Arial"/>
          <w:sz w:val="22"/>
        </w:rPr>
        <w:t xml:space="preserve"> - </w:t>
      </w:r>
      <w:r>
        <w:rPr>
          <w:rFonts w:ascii="仿宋" w:eastAsia="仿宋" w:hAnsi="仿宋" w:cs="Arial"/>
          <w:sz w:val="22"/>
        </w:rPr>
        <w:t>楼层</w:t>
      </w:r>
      <w:r>
        <w:rPr>
          <w:rFonts w:ascii="仿宋" w:eastAsia="仿宋" w:hAnsi="仿宋" w:cs="Arial"/>
          <w:sz w:val="22"/>
        </w:rPr>
        <w:t xml:space="preserve"> - </w:t>
      </w:r>
      <w:r>
        <w:rPr>
          <w:rFonts w:ascii="仿宋" w:eastAsia="仿宋" w:hAnsi="仿宋" w:cs="Arial"/>
          <w:sz w:val="22"/>
        </w:rPr>
        <w:t>房间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公共区域多级选择，支持自定义点位；</w:t>
      </w:r>
    </w:p>
    <w:p w:rsidR="00CB28E6" w:rsidRDefault="00246C6D">
      <w:pPr>
        <w:numPr>
          <w:ilvl w:val="0"/>
          <w:numId w:val="41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故障类型：硬件故障、软件故障、网络故障、水电、空调故障、建筑故障、医疗设备、器械故障、木工、保洁、安保设施、电梯维保；</w:t>
      </w:r>
    </w:p>
    <w:p w:rsidR="00CB28E6" w:rsidRDefault="00246C6D">
      <w:pPr>
        <w:numPr>
          <w:ilvl w:val="0"/>
          <w:numId w:val="4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故障详细描述、紧急程度（一般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紧急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危重急救保障）；</w:t>
      </w:r>
    </w:p>
    <w:p w:rsidR="00CB28E6" w:rsidRDefault="00246C6D">
      <w:pPr>
        <w:numPr>
          <w:ilvl w:val="0"/>
          <w:numId w:val="43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lastRenderedPageBreak/>
        <w:t>附件上传：多张图片，支持图片标注故障点位；</w:t>
      </w:r>
    </w:p>
    <w:p w:rsidR="00CB28E6" w:rsidRDefault="00246C6D">
      <w:pPr>
        <w:numPr>
          <w:ilvl w:val="0"/>
          <w:numId w:val="4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附加字段（可自定义配置）：设备编号、资产编号、耗材使用登记。</w:t>
      </w:r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智能分配规则：</w:t>
      </w:r>
    </w:p>
    <w:p w:rsidR="00CB28E6" w:rsidRDefault="00246C6D">
      <w:pPr>
        <w:numPr>
          <w:ilvl w:val="0"/>
          <w:numId w:val="4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按故障类型自动匹配对应维修部门；</w:t>
      </w:r>
    </w:p>
    <w:p w:rsidR="00CB28E6" w:rsidRDefault="00246C6D">
      <w:pPr>
        <w:numPr>
          <w:ilvl w:val="0"/>
          <w:numId w:val="46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故障描述关键词智能识别分流（如</w:t>
      </w:r>
      <w:r>
        <w:rPr>
          <w:rFonts w:ascii="仿宋" w:eastAsia="仿宋" w:hAnsi="仿宋" w:cs="Arial"/>
          <w:sz w:val="22"/>
        </w:rPr>
        <w:t xml:space="preserve"> “CT </w:t>
      </w:r>
      <w:r>
        <w:rPr>
          <w:rFonts w:ascii="仿宋" w:eastAsia="仿宋" w:hAnsi="仿宋" w:cs="Arial"/>
          <w:sz w:val="22"/>
        </w:rPr>
        <w:t>机</w:t>
      </w:r>
      <w:r>
        <w:rPr>
          <w:rFonts w:ascii="仿宋" w:eastAsia="仿宋" w:hAnsi="仿宋" w:cs="Arial"/>
          <w:sz w:val="22"/>
        </w:rPr>
        <w:t xml:space="preserve">” </w:t>
      </w:r>
      <w:r>
        <w:rPr>
          <w:rFonts w:ascii="仿宋" w:eastAsia="仿宋" w:hAnsi="仿宋" w:cs="Arial"/>
          <w:sz w:val="22"/>
        </w:rPr>
        <w:t>自动分配设备科）；</w:t>
      </w:r>
    </w:p>
    <w:p w:rsidR="00CB28E6" w:rsidRDefault="00246C6D">
      <w:pPr>
        <w:numPr>
          <w:ilvl w:val="0"/>
          <w:numId w:val="47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同区域工单优先分配对应片区维修人员；</w:t>
      </w:r>
    </w:p>
    <w:p w:rsidR="00CB28E6" w:rsidRDefault="00246C6D">
      <w:pPr>
        <w:numPr>
          <w:ilvl w:val="0"/>
          <w:numId w:val="48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支持管理员手动调整分配部门、指定维修人员。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12" w:name="heading_14"/>
      <w:r>
        <w:rPr>
          <w:rFonts w:ascii="仿宋" w:eastAsia="仿宋" w:hAnsi="仿宋" w:cs="Arial"/>
          <w:b/>
          <w:sz w:val="28"/>
        </w:rPr>
        <w:t xml:space="preserve">2.2.2 </w:t>
      </w:r>
      <w:r>
        <w:rPr>
          <w:rFonts w:ascii="仿宋" w:eastAsia="仿宋" w:hAnsi="仿宋" w:cs="Arial"/>
          <w:b/>
          <w:sz w:val="28"/>
        </w:rPr>
        <w:t>工单列表</w:t>
      </w:r>
      <w:bookmarkEnd w:id="12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多维度筛选：工单状态（待处理、处理中、协同中、已完成、已关闭、已取消、超时预警）、所属部门、报修科室、时间区间、紧急等级、处理人、工单号、故障类型；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排序方式：创建时间、紧急程度、超时</w:t>
      </w:r>
      <w:proofErr w:type="gramStart"/>
      <w:r>
        <w:rPr>
          <w:rFonts w:ascii="仿宋" w:eastAsia="仿宋" w:hAnsi="仿宋" w:cs="Arial"/>
          <w:sz w:val="22"/>
        </w:rPr>
        <w:t>时</w:t>
      </w:r>
      <w:proofErr w:type="gramEnd"/>
      <w:r>
        <w:rPr>
          <w:rFonts w:ascii="仿宋" w:eastAsia="仿宋" w:hAnsi="仿宋" w:cs="Arial"/>
          <w:sz w:val="22"/>
        </w:rPr>
        <w:t>长、完成时间；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快捷操作：批量转派、批量关闭、批量导出、批量标记超时；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列表快捷预览：</w:t>
      </w:r>
      <w:proofErr w:type="gramStart"/>
      <w:r>
        <w:rPr>
          <w:rFonts w:ascii="仿宋" w:eastAsia="仿宋" w:hAnsi="仿宋" w:cs="Arial"/>
          <w:sz w:val="22"/>
        </w:rPr>
        <w:t>缩略图</w:t>
      </w:r>
      <w:proofErr w:type="gramEnd"/>
      <w:r>
        <w:rPr>
          <w:rFonts w:ascii="仿宋" w:eastAsia="仿宋" w:hAnsi="仿宋" w:cs="Arial"/>
          <w:sz w:val="22"/>
        </w:rPr>
        <w:t>展示故障图片，直观识别故障。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13" w:name="heading_15"/>
      <w:r>
        <w:rPr>
          <w:rFonts w:ascii="仿宋" w:eastAsia="仿宋" w:hAnsi="仿宋" w:cs="Arial"/>
          <w:b/>
          <w:sz w:val="28"/>
        </w:rPr>
        <w:t xml:space="preserve">2.2.3 </w:t>
      </w:r>
      <w:r>
        <w:rPr>
          <w:rFonts w:ascii="仿宋" w:eastAsia="仿宋" w:hAnsi="仿宋" w:cs="Arial"/>
          <w:b/>
          <w:sz w:val="28"/>
        </w:rPr>
        <w:t>工单详情</w:t>
      </w:r>
      <w:bookmarkEnd w:id="13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基础信息、全流程处理记录、完整状态变更日志、故障原图</w:t>
      </w:r>
      <w:r>
        <w:rPr>
          <w:rFonts w:ascii="仿宋" w:eastAsia="仿宋" w:hAnsi="仿宋" w:cs="Arial"/>
          <w:sz w:val="22"/>
        </w:rPr>
        <w:t xml:space="preserve"> + </w:t>
      </w:r>
      <w:r>
        <w:rPr>
          <w:rFonts w:ascii="仿宋" w:eastAsia="仿宋" w:hAnsi="仿宋" w:cs="Arial"/>
          <w:sz w:val="22"/>
        </w:rPr>
        <w:t>维修完工图；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协同人员清单：可查看所有参与维修人员留言、处理记录；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耗材使用记录：维修消耗配件、耗材名称、数量；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关联单据：自动关联对应安装单、交接班记录。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14" w:name="heading_16"/>
      <w:r>
        <w:rPr>
          <w:rFonts w:ascii="仿宋" w:eastAsia="仿宋" w:hAnsi="仿宋" w:cs="Arial"/>
          <w:b/>
          <w:sz w:val="28"/>
        </w:rPr>
        <w:t xml:space="preserve">2.2.4 </w:t>
      </w:r>
      <w:r>
        <w:rPr>
          <w:rFonts w:ascii="仿宋" w:eastAsia="仿宋" w:hAnsi="仿宋" w:cs="Arial"/>
          <w:b/>
          <w:sz w:val="28"/>
        </w:rPr>
        <w:t>工单处理</w:t>
      </w:r>
      <w:bookmarkEnd w:id="14"/>
    </w:p>
    <w:p w:rsidR="00CB28E6" w:rsidRDefault="00246C6D">
      <w:pPr>
        <w:numPr>
          <w:ilvl w:val="0"/>
          <w:numId w:val="49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接单：技工确认接单，系统记录接单时间，作为处理时效统计起点；</w:t>
      </w:r>
    </w:p>
    <w:p w:rsidR="00CB28E6" w:rsidRDefault="00246C6D">
      <w:pPr>
        <w:numPr>
          <w:ilvl w:val="0"/>
          <w:numId w:val="50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现场处理：填写故障原因、维修方案、更换耗材、完工结果，上传维修后照片；</w:t>
      </w:r>
    </w:p>
    <w:p w:rsidR="00CB28E6" w:rsidRDefault="00246C6D">
      <w:pPr>
        <w:numPr>
          <w:ilvl w:val="0"/>
          <w:numId w:val="51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转派：跨班组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跨部门转派，必</w:t>
      </w:r>
      <w:proofErr w:type="gramStart"/>
      <w:r>
        <w:rPr>
          <w:rFonts w:ascii="仿宋" w:eastAsia="仿宋" w:hAnsi="仿宋" w:cs="Arial"/>
          <w:sz w:val="22"/>
        </w:rPr>
        <w:t>填转派</w:t>
      </w:r>
      <w:proofErr w:type="gramEnd"/>
      <w:r>
        <w:rPr>
          <w:rFonts w:ascii="仿宋" w:eastAsia="仿宋" w:hAnsi="仿宋" w:cs="Arial"/>
          <w:sz w:val="22"/>
        </w:rPr>
        <w:t>原因，系统推送通知给新处理人，全程留痕；</w:t>
      </w:r>
    </w:p>
    <w:p w:rsidR="00CB28E6" w:rsidRDefault="00246C6D">
      <w:pPr>
        <w:numPr>
          <w:ilvl w:val="0"/>
          <w:numId w:val="5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协同处理：多人联合维修，新增协同人员、移除人员，内部留言沟通；</w:t>
      </w:r>
    </w:p>
    <w:p w:rsidR="00CB28E6" w:rsidRDefault="00246C6D">
      <w:pPr>
        <w:numPr>
          <w:ilvl w:val="0"/>
          <w:numId w:val="53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完工闭环：维修完成提交，报修人线上确认验收、星级</w:t>
      </w:r>
      <w:r>
        <w:rPr>
          <w:rFonts w:ascii="仿宋" w:eastAsia="仿宋" w:hAnsi="仿宋" w:cs="Arial"/>
          <w:sz w:val="22"/>
        </w:rPr>
        <w:t>评价；</w:t>
      </w:r>
    </w:p>
    <w:p w:rsidR="00CB28E6" w:rsidRDefault="00246C6D">
      <w:pPr>
        <w:numPr>
          <w:ilvl w:val="0"/>
          <w:numId w:val="5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工单取消：无效报修、重复报修可取消，填写取消原因，管理员审核。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15" w:name="heading_17"/>
      <w:r>
        <w:rPr>
          <w:rFonts w:ascii="仿宋" w:eastAsia="仿宋" w:hAnsi="仿宋" w:cs="Arial"/>
          <w:b/>
          <w:sz w:val="28"/>
        </w:rPr>
        <w:t xml:space="preserve">2.2.5 </w:t>
      </w:r>
      <w:proofErr w:type="gramStart"/>
      <w:r>
        <w:rPr>
          <w:rFonts w:ascii="仿宋" w:eastAsia="仿宋" w:hAnsi="仿宋" w:cs="Arial"/>
          <w:b/>
          <w:sz w:val="28"/>
        </w:rPr>
        <w:t>超时工</w:t>
      </w:r>
      <w:proofErr w:type="gramEnd"/>
      <w:r>
        <w:rPr>
          <w:rFonts w:ascii="仿宋" w:eastAsia="仿宋" w:hAnsi="仿宋" w:cs="Arial"/>
          <w:b/>
          <w:sz w:val="28"/>
        </w:rPr>
        <w:t>单管理</w:t>
      </w:r>
      <w:bookmarkEnd w:id="15"/>
    </w:p>
    <w:p w:rsidR="00CB28E6" w:rsidRDefault="00246C6D">
      <w:pPr>
        <w:numPr>
          <w:ilvl w:val="0"/>
          <w:numId w:val="5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分级超时阈值自定义：危重</w:t>
      </w:r>
      <w:r>
        <w:rPr>
          <w:rFonts w:ascii="仿宋" w:eastAsia="仿宋" w:hAnsi="仿宋" w:cs="Arial"/>
          <w:sz w:val="22"/>
        </w:rPr>
        <w:t xml:space="preserve"> 30 </w:t>
      </w:r>
      <w:r>
        <w:rPr>
          <w:rFonts w:ascii="仿宋" w:eastAsia="仿宋" w:hAnsi="仿宋" w:cs="Arial"/>
          <w:sz w:val="22"/>
        </w:rPr>
        <w:t>分钟、紧急</w:t>
      </w:r>
      <w:r>
        <w:rPr>
          <w:rFonts w:ascii="仿宋" w:eastAsia="仿宋" w:hAnsi="仿宋" w:cs="Arial"/>
          <w:sz w:val="22"/>
        </w:rPr>
        <w:t xml:space="preserve"> 2 </w:t>
      </w:r>
      <w:r>
        <w:rPr>
          <w:rFonts w:ascii="仿宋" w:eastAsia="仿宋" w:hAnsi="仿宋" w:cs="Arial"/>
          <w:sz w:val="22"/>
        </w:rPr>
        <w:t>小时、普通</w:t>
      </w:r>
      <w:r>
        <w:rPr>
          <w:rFonts w:ascii="仿宋" w:eastAsia="仿宋" w:hAnsi="仿宋" w:cs="Arial"/>
          <w:sz w:val="22"/>
        </w:rPr>
        <w:t xml:space="preserve"> 24 </w:t>
      </w:r>
      <w:r>
        <w:rPr>
          <w:rFonts w:ascii="仿宋" w:eastAsia="仿宋" w:hAnsi="仿宋" w:cs="Arial"/>
          <w:sz w:val="22"/>
        </w:rPr>
        <w:t>小时，后台可按部门单独配置；</w:t>
      </w:r>
    </w:p>
    <w:p w:rsidR="00CB28E6" w:rsidRDefault="00246C6D">
      <w:pPr>
        <w:numPr>
          <w:ilvl w:val="0"/>
          <w:numId w:val="56"/>
        </w:numPr>
        <w:spacing w:before="120" w:after="120" w:line="288" w:lineRule="auto"/>
        <w:jc w:val="left"/>
        <w:rPr>
          <w:rFonts w:ascii="仿宋" w:eastAsia="仿宋" w:hAnsi="仿宋"/>
        </w:rPr>
      </w:pPr>
      <w:proofErr w:type="gramStart"/>
      <w:r>
        <w:rPr>
          <w:rFonts w:ascii="仿宋" w:eastAsia="仿宋" w:hAnsi="仿宋" w:cs="Arial"/>
          <w:sz w:val="22"/>
        </w:rPr>
        <w:t>超时标红预警</w:t>
      </w:r>
      <w:proofErr w:type="gramEnd"/>
      <w:r>
        <w:rPr>
          <w:rFonts w:ascii="仿宋" w:eastAsia="仿宋" w:hAnsi="仿宋" w:cs="Arial"/>
          <w:sz w:val="22"/>
        </w:rPr>
        <w:t>：列表、看板高亮</w:t>
      </w:r>
      <w:proofErr w:type="gramStart"/>
      <w:r>
        <w:rPr>
          <w:rFonts w:ascii="仿宋" w:eastAsia="仿宋" w:hAnsi="仿宋" w:cs="Arial"/>
          <w:sz w:val="22"/>
        </w:rPr>
        <w:t>超时工</w:t>
      </w:r>
      <w:proofErr w:type="gramEnd"/>
      <w:r>
        <w:rPr>
          <w:rFonts w:ascii="仿宋" w:eastAsia="仿宋" w:hAnsi="仿宋" w:cs="Arial"/>
          <w:sz w:val="22"/>
        </w:rPr>
        <w:t>单，企业</w:t>
      </w:r>
      <w:proofErr w:type="gramStart"/>
      <w:r>
        <w:rPr>
          <w:rFonts w:ascii="仿宋" w:eastAsia="仿宋" w:hAnsi="仿宋" w:cs="Arial"/>
          <w:sz w:val="22"/>
        </w:rPr>
        <w:t>微信持续</w:t>
      </w:r>
      <w:proofErr w:type="gramEnd"/>
      <w:r>
        <w:rPr>
          <w:rFonts w:ascii="仿宋" w:eastAsia="仿宋" w:hAnsi="仿宋" w:cs="Arial"/>
          <w:sz w:val="22"/>
        </w:rPr>
        <w:t>推送提醒；</w:t>
      </w:r>
    </w:p>
    <w:p w:rsidR="00CB28E6" w:rsidRDefault="00246C6D">
      <w:pPr>
        <w:numPr>
          <w:ilvl w:val="0"/>
          <w:numId w:val="57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lastRenderedPageBreak/>
        <w:t>超时升级通知：超时后依次推送技工、班组长、后勤主任；</w:t>
      </w:r>
    </w:p>
    <w:p w:rsidR="00CB28E6" w:rsidRDefault="00246C6D">
      <w:pPr>
        <w:numPr>
          <w:ilvl w:val="0"/>
          <w:numId w:val="58"/>
        </w:numPr>
        <w:spacing w:before="120" w:after="120" w:line="288" w:lineRule="auto"/>
        <w:jc w:val="left"/>
        <w:rPr>
          <w:rFonts w:ascii="仿宋" w:eastAsia="仿宋" w:hAnsi="仿宋"/>
        </w:rPr>
      </w:pPr>
      <w:proofErr w:type="gramStart"/>
      <w:r>
        <w:rPr>
          <w:rFonts w:ascii="仿宋" w:eastAsia="仿宋" w:hAnsi="仿宋" w:cs="Arial"/>
          <w:sz w:val="22"/>
        </w:rPr>
        <w:t>超时台</w:t>
      </w:r>
      <w:proofErr w:type="gramEnd"/>
      <w:r>
        <w:rPr>
          <w:rFonts w:ascii="仿宋" w:eastAsia="仿宋" w:hAnsi="仿宋" w:cs="Arial"/>
          <w:sz w:val="22"/>
        </w:rPr>
        <w:t>账统计：按月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季度统计各部门</w:t>
      </w:r>
      <w:proofErr w:type="gramStart"/>
      <w:r>
        <w:rPr>
          <w:rFonts w:ascii="仿宋" w:eastAsia="仿宋" w:hAnsi="仿宋" w:cs="Arial"/>
          <w:sz w:val="22"/>
        </w:rPr>
        <w:t>超时工单数</w:t>
      </w:r>
      <w:proofErr w:type="gramEnd"/>
      <w:r>
        <w:rPr>
          <w:rFonts w:ascii="仿宋" w:eastAsia="仿宋" w:hAnsi="仿宋" w:cs="Arial"/>
          <w:sz w:val="22"/>
        </w:rPr>
        <w:t>量、超时率、超时原因分类。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16" w:name="heading_18"/>
      <w:r>
        <w:rPr>
          <w:rFonts w:ascii="仿宋" w:eastAsia="仿宋" w:hAnsi="仿宋" w:cs="Arial"/>
          <w:b/>
          <w:sz w:val="28"/>
        </w:rPr>
        <w:t xml:space="preserve">2.2.6 </w:t>
      </w:r>
      <w:r>
        <w:rPr>
          <w:rFonts w:ascii="仿宋" w:eastAsia="仿宋" w:hAnsi="仿宋" w:cs="Arial"/>
          <w:b/>
          <w:sz w:val="28"/>
        </w:rPr>
        <w:t>安装单管理</w:t>
      </w:r>
      <w:bookmarkEnd w:id="16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工单完工后一键生成设施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设备安装单；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安装单列表、详情查看、现场电子签收；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作废异常安装单，填写作废原因；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支持</w:t>
      </w:r>
      <w:r>
        <w:rPr>
          <w:rFonts w:ascii="仿宋" w:eastAsia="仿宋" w:hAnsi="仿宋" w:cs="Arial"/>
          <w:sz w:val="22"/>
        </w:rPr>
        <w:t xml:space="preserve"> Excel </w:t>
      </w:r>
      <w:r>
        <w:rPr>
          <w:rFonts w:ascii="仿宋" w:eastAsia="仿宋" w:hAnsi="仿宋" w:cs="Arial"/>
          <w:sz w:val="22"/>
        </w:rPr>
        <w:t>导出、打印纸质单据；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安装单与工单双向关联，可互相跳转查询。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17" w:name="heading_19"/>
      <w:r>
        <w:rPr>
          <w:rFonts w:ascii="仿宋" w:eastAsia="仿宋" w:hAnsi="仿宋" w:cs="Arial"/>
          <w:b/>
          <w:sz w:val="28"/>
        </w:rPr>
        <w:t xml:space="preserve">2.2.7 </w:t>
      </w:r>
      <w:proofErr w:type="gramStart"/>
      <w:r>
        <w:rPr>
          <w:rFonts w:ascii="仿宋" w:eastAsia="仿宋" w:hAnsi="仿宋" w:cs="Arial"/>
          <w:b/>
          <w:sz w:val="28"/>
        </w:rPr>
        <w:t>巡检工</w:t>
      </w:r>
      <w:proofErr w:type="gramEnd"/>
      <w:r>
        <w:rPr>
          <w:rFonts w:ascii="仿宋" w:eastAsia="仿宋" w:hAnsi="仿宋" w:cs="Arial"/>
          <w:b/>
          <w:sz w:val="28"/>
        </w:rPr>
        <w:t>单</w:t>
      </w:r>
      <w:bookmarkEnd w:id="17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支持定期</w:t>
      </w:r>
      <w:proofErr w:type="gramStart"/>
      <w:r>
        <w:rPr>
          <w:rFonts w:ascii="仿宋" w:eastAsia="仿宋" w:hAnsi="仿宋" w:cs="Arial"/>
          <w:sz w:val="22"/>
        </w:rPr>
        <w:t>巡检工</w:t>
      </w:r>
      <w:proofErr w:type="gramEnd"/>
      <w:r>
        <w:rPr>
          <w:rFonts w:ascii="仿宋" w:eastAsia="仿宋" w:hAnsi="仿宋" w:cs="Arial"/>
          <w:sz w:val="22"/>
        </w:rPr>
        <w:t>单创建（设备月度巡检、水电季度巡检）；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设置巡检周期、巡检点位、巡检检查项；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巡检签到、异常问题一键生成维修工单；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巡检完成记录、巡检报表导出。</w:t>
      </w:r>
    </w:p>
    <w:p w:rsidR="00CB28E6" w:rsidRDefault="00246C6D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18" w:name="heading_20"/>
      <w:r>
        <w:rPr>
          <w:rFonts w:ascii="仿宋" w:eastAsia="仿宋" w:hAnsi="仿宋" w:cs="Arial"/>
          <w:b/>
          <w:sz w:val="30"/>
        </w:rPr>
        <w:t xml:space="preserve">2.3 </w:t>
      </w:r>
      <w:r>
        <w:rPr>
          <w:rFonts w:ascii="仿宋" w:eastAsia="仿宋" w:hAnsi="仿宋" w:cs="Arial"/>
          <w:b/>
          <w:sz w:val="30"/>
        </w:rPr>
        <w:t>值班管理模块</w:t>
      </w:r>
      <w:bookmarkEnd w:id="18"/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19" w:name="heading_21"/>
      <w:r>
        <w:rPr>
          <w:rFonts w:ascii="仿宋" w:eastAsia="仿宋" w:hAnsi="仿宋" w:cs="Arial"/>
          <w:b/>
          <w:sz w:val="28"/>
        </w:rPr>
        <w:t xml:space="preserve">2.3.1 </w:t>
      </w:r>
      <w:r>
        <w:rPr>
          <w:rFonts w:ascii="仿宋" w:eastAsia="仿宋" w:hAnsi="仿宋" w:cs="Arial"/>
          <w:b/>
          <w:sz w:val="28"/>
        </w:rPr>
        <w:t>值班配置</w:t>
      </w:r>
      <w:bookmarkEnd w:id="19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自定义班次：早班、中班、晚班、通宵夜班，支持节假日专属班次；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按不同班组独立配置班次时间；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班次启用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停用开关，节假日一键暂停常规班次。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20" w:name="heading_22"/>
      <w:r>
        <w:rPr>
          <w:rFonts w:ascii="仿宋" w:eastAsia="仿宋" w:hAnsi="仿宋" w:cs="Arial"/>
          <w:b/>
          <w:sz w:val="28"/>
        </w:rPr>
        <w:t xml:space="preserve">2.3.2 </w:t>
      </w:r>
      <w:r>
        <w:rPr>
          <w:rFonts w:ascii="仿宋" w:eastAsia="仿宋" w:hAnsi="仿宋" w:cs="Arial"/>
          <w:b/>
          <w:sz w:val="28"/>
        </w:rPr>
        <w:t>值班排班</w:t>
      </w:r>
      <w:bookmarkEnd w:id="20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可视化日历</w:t>
      </w:r>
      <w:r>
        <w:rPr>
          <w:rFonts w:ascii="仿宋" w:eastAsia="仿宋" w:hAnsi="仿宋" w:cs="Arial"/>
          <w:sz w:val="22"/>
        </w:rPr>
        <w:t>排班视图，直观查看每日值班人员；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单条新增排班、按月批量导入排班；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支持调班申请、班组长线上审批；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实时查询当日在岗值班人员、备用抢修人员。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21" w:name="heading_23"/>
      <w:r>
        <w:rPr>
          <w:rFonts w:ascii="仿宋" w:eastAsia="仿宋" w:hAnsi="仿宋" w:cs="Arial"/>
          <w:b/>
          <w:sz w:val="28"/>
        </w:rPr>
        <w:t xml:space="preserve">2.3.3 </w:t>
      </w:r>
      <w:r>
        <w:rPr>
          <w:rFonts w:ascii="仿宋" w:eastAsia="仿宋" w:hAnsi="仿宋" w:cs="Arial"/>
          <w:b/>
          <w:sz w:val="28"/>
        </w:rPr>
        <w:t>值班查询</w:t>
      </w:r>
      <w:bookmarkEnd w:id="21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历史值班记录台账；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按日期、班组筛选值班人员；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值班人员工作量关联工单统计。</w:t>
      </w:r>
    </w:p>
    <w:p w:rsidR="00CB28E6" w:rsidRDefault="00246C6D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22" w:name="heading_24"/>
      <w:r>
        <w:rPr>
          <w:rFonts w:ascii="仿宋" w:eastAsia="仿宋" w:hAnsi="仿宋" w:cs="Arial"/>
          <w:b/>
          <w:sz w:val="30"/>
        </w:rPr>
        <w:t xml:space="preserve">2.4 </w:t>
      </w:r>
      <w:r>
        <w:rPr>
          <w:rFonts w:ascii="仿宋" w:eastAsia="仿宋" w:hAnsi="仿宋" w:cs="Arial"/>
          <w:b/>
          <w:sz w:val="30"/>
        </w:rPr>
        <w:t>交接班管理模块</w:t>
      </w:r>
      <w:bookmarkEnd w:id="22"/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23" w:name="heading_25"/>
      <w:r>
        <w:rPr>
          <w:rFonts w:ascii="仿宋" w:eastAsia="仿宋" w:hAnsi="仿宋" w:cs="Arial"/>
          <w:b/>
          <w:sz w:val="28"/>
        </w:rPr>
        <w:t xml:space="preserve">2.4.1 </w:t>
      </w:r>
      <w:r>
        <w:rPr>
          <w:rFonts w:ascii="仿宋" w:eastAsia="仿宋" w:hAnsi="仿宋" w:cs="Arial"/>
          <w:b/>
          <w:sz w:val="28"/>
        </w:rPr>
        <w:t>班次配置</w:t>
      </w:r>
      <w:bookmarkEnd w:id="23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lastRenderedPageBreak/>
        <w:t>统一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分部门差异化交接班时间；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班次启用、禁用管理；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设置交接预警时间（交班前</w:t>
      </w:r>
      <w:r>
        <w:rPr>
          <w:rFonts w:ascii="仿宋" w:eastAsia="仿宋" w:hAnsi="仿宋" w:cs="Arial"/>
          <w:sz w:val="22"/>
        </w:rPr>
        <w:t xml:space="preserve"> 30 </w:t>
      </w:r>
      <w:r>
        <w:rPr>
          <w:rFonts w:ascii="仿宋" w:eastAsia="仿宋" w:hAnsi="仿宋" w:cs="Arial"/>
          <w:sz w:val="22"/>
        </w:rPr>
        <w:t>分钟推送提醒）。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24" w:name="heading_26"/>
      <w:r>
        <w:rPr>
          <w:rFonts w:ascii="仿宋" w:eastAsia="仿宋" w:hAnsi="仿宋" w:cs="Arial"/>
          <w:b/>
          <w:sz w:val="28"/>
        </w:rPr>
        <w:t xml:space="preserve">2.4.2 </w:t>
      </w:r>
      <w:r>
        <w:rPr>
          <w:rFonts w:ascii="仿宋" w:eastAsia="仿宋" w:hAnsi="仿宋" w:cs="Arial"/>
          <w:b/>
          <w:sz w:val="28"/>
        </w:rPr>
        <w:t>交接班创建</w:t>
      </w:r>
      <w:bookmarkEnd w:id="24"/>
    </w:p>
    <w:p w:rsidR="00CB28E6" w:rsidRDefault="00246C6D">
      <w:pPr>
        <w:numPr>
          <w:ilvl w:val="0"/>
          <w:numId w:val="59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自动生成：每日固定时段系统自动生成交接单据，自动抓取当前未完工、超时、紧急工单；</w:t>
      </w:r>
    </w:p>
    <w:p w:rsidR="00CB28E6" w:rsidRDefault="00246C6D">
      <w:pPr>
        <w:numPr>
          <w:ilvl w:val="0"/>
          <w:numId w:val="60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手动生成：支持班组临时交接、换班交接，手动补充待办事项；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自动生成唯一交接单号，区分班组、日期。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25" w:name="heading_27"/>
      <w:r>
        <w:rPr>
          <w:rFonts w:ascii="仿宋" w:eastAsia="仿宋" w:hAnsi="仿宋" w:cs="Arial"/>
          <w:b/>
          <w:sz w:val="28"/>
        </w:rPr>
        <w:t xml:space="preserve">2.4.3 </w:t>
      </w:r>
      <w:r>
        <w:rPr>
          <w:rFonts w:ascii="仿宋" w:eastAsia="仿宋" w:hAnsi="仿宋" w:cs="Arial"/>
          <w:b/>
          <w:sz w:val="28"/>
        </w:rPr>
        <w:t>交接班确认</w:t>
      </w:r>
      <w:bookmarkEnd w:id="25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交班人填写遗留工单、待跟进事项、耗材库存、设备隐患；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接班人核对全部内容，电子手写签名确认；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支持文字备注、上</w:t>
      </w:r>
      <w:proofErr w:type="gramStart"/>
      <w:r>
        <w:rPr>
          <w:rFonts w:ascii="仿宋" w:eastAsia="仿宋" w:hAnsi="仿宋" w:cs="Arial"/>
          <w:sz w:val="22"/>
        </w:rPr>
        <w:t>传现场</w:t>
      </w:r>
      <w:proofErr w:type="gramEnd"/>
      <w:r>
        <w:rPr>
          <w:rFonts w:ascii="仿宋" w:eastAsia="仿宋" w:hAnsi="仿宋" w:cs="Arial"/>
          <w:sz w:val="22"/>
        </w:rPr>
        <w:t>照片；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未签名交接</w:t>
      </w:r>
      <w:proofErr w:type="gramStart"/>
      <w:r>
        <w:rPr>
          <w:rFonts w:ascii="仿宋" w:eastAsia="仿宋" w:hAnsi="仿宋" w:cs="Arial"/>
          <w:sz w:val="22"/>
        </w:rPr>
        <w:t>单持续</w:t>
      </w:r>
      <w:proofErr w:type="gramEnd"/>
      <w:r>
        <w:rPr>
          <w:rFonts w:ascii="仿宋" w:eastAsia="仿宋" w:hAnsi="仿宋" w:cs="Arial"/>
          <w:sz w:val="22"/>
        </w:rPr>
        <w:t>推送提醒，禁止结束班次。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26" w:name="heading_28"/>
      <w:r>
        <w:rPr>
          <w:rFonts w:ascii="仿宋" w:eastAsia="仿宋" w:hAnsi="仿宋" w:cs="Arial"/>
          <w:b/>
          <w:sz w:val="28"/>
        </w:rPr>
        <w:t xml:space="preserve">2.4.4 </w:t>
      </w:r>
      <w:r>
        <w:rPr>
          <w:rFonts w:ascii="仿宋" w:eastAsia="仿宋" w:hAnsi="仿宋" w:cs="Arial"/>
          <w:b/>
          <w:sz w:val="28"/>
        </w:rPr>
        <w:t>交接班查询与统计</w:t>
      </w:r>
      <w:bookmarkEnd w:id="26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proofErr w:type="gramStart"/>
      <w:r>
        <w:rPr>
          <w:rFonts w:ascii="仿宋" w:eastAsia="仿宋" w:hAnsi="仿宋" w:cs="Arial"/>
          <w:sz w:val="22"/>
        </w:rPr>
        <w:t>全历史</w:t>
      </w:r>
      <w:proofErr w:type="gramEnd"/>
      <w:r>
        <w:rPr>
          <w:rFonts w:ascii="仿宋" w:eastAsia="仿宋" w:hAnsi="仿宋" w:cs="Arial"/>
          <w:sz w:val="22"/>
        </w:rPr>
        <w:t>交接记录可查，支持按部门、日期筛选；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交接详情展示遗留工单明细、双方签名、备注；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月度交接班完成率统计，漏</w:t>
      </w:r>
      <w:proofErr w:type="gramStart"/>
      <w:r>
        <w:rPr>
          <w:rFonts w:ascii="仿宋" w:eastAsia="仿宋" w:hAnsi="仿宋" w:cs="Arial"/>
          <w:sz w:val="22"/>
        </w:rPr>
        <w:t>交接台</w:t>
      </w:r>
      <w:proofErr w:type="gramEnd"/>
      <w:r>
        <w:rPr>
          <w:rFonts w:ascii="仿宋" w:eastAsia="仿宋" w:hAnsi="仿宋" w:cs="Arial"/>
          <w:sz w:val="22"/>
        </w:rPr>
        <w:t>账；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未交接工单预警，防止故障遗漏。</w:t>
      </w:r>
    </w:p>
    <w:p w:rsidR="00CB28E6" w:rsidRDefault="00246C6D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27" w:name="heading_29"/>
      <w:r>
        <w:rPr>
          <w:rFonts w:ascii="仿宋" w:eastAsia="仿宋" w:hAnsi="仿宋" w:cs="Arial"/>
          <w:b/>
          <w:sz w:val="30"/>
        </w:rPr>
        <w:t xml:space="preserve">2.5 </w:t>
      </w:r>
      <w:r>
        <w:rPr>
          <w:rFonts w:ascii="仿宋" w:eastAsia="仿宋" w:hAnsi="仿宋" w:cs="Arial"/>
          <w:b/>
          <w:sz w:val="30"/>
        </w:rPr>
        <w:t>统计报表模块</w:t>
      </w:r>
      <w:bookmarkEnd w:id="27"/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28" w:name="heading_30"/>
      <w:r>
        <w:rPr>
          <w:rFonts w:ascii="仿宋" w:eastAsia="仿宋" w:hAnsi="仿宋" w:cs="Arial"/>
          <w:b/>
          <w:sz w:val="28"/>
        </w:rPr>
        <w:t xml:space="preserve">2.5.1 </w:t>
      </w:r>
      <w:r>
        <w:rPr>
          <w:rFonts w:ascii="仿宋" w:eastAsia="仿宋" w:hAnsi="仿宋" w:cs="Arial"/>
          <w:b/>
          <w:sz w:val="28"/>
        </w:rPr>
        <w:t>可视化数据仪表盘（管理驾驶舱）</w:t>
      </w:r>
      <w:bookmarkEnd w:id="28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核心指标实时展示：总工单数、待处理、处理中、已完成、</w:t>
      </w:r>
      <w:proofErr w:type="gramStart"/>
      <w:r>
        <w:rPr>
          <w:rFonts w:ascii="仿宋" w:eastAsia="仿宋" w:hAnsi="仿宋" w:cs="Arial"/>
          <w:sz w:val="22"/>
        </w:rPr>
        <w:t>超时工</w:t>
      </w:r>
      <w:proofErr w:type="gramEnd"/>
      <w:r>
        <w:rPr>
          <w:rFonts w:ascii="仿宋" w:eastAsia="仿宋" w:hAnsi="仿宋" w:cs="Arial"/>
          <w:sz w:val="22"/>
        </w:rPr>
        <w:t>单、今日新增工单；</w:t>
      </w:r>
      <w:r>
        <w:rPr>
          <w:rFonts w:ascii="仿宋" w:eastAsia="仿宋" w:hAnsi="仿宋" w:cs="Arial"/>
          <w:sz w:val="22"/>
        </w:rPr>
        <w:br/>
      </w:r>
      <w:proofErr w:type="gramStart"/>
      <w:r>
        <w:rPr>
          <w:rFonts w:ascii="仿宋" w:eastAsia="仿宋" w:hAnsi="仿宋" w:cs="Arial"/>
          <w:sz w:val="22"/>
        </w:rPr>
        <w:t>部门工</w:t>
      </w:r>
      <w:proofErr w:type="gramEnd"/>
      <w:r>
        <w:rPr>
          <w:rFonts w:ascii="仿宋" w:eastAsia="仿宋" w:hAnsi="仿宋" w:cs="Arial"/>
          <w:sz w:val="22"/>
        </w:rPr>
        <w:t>单分布柱状图、近</w:t>
      </w:r>
      <w:r>
        <w:rPr>
          <w:rFonts w:ascii="仿宋" w:eastAsia="仿宋" w:hAnsi="仿宋" w:cs="Arial"/>
          <w:sz w:val="22"/>
        </w:rPr>
        <w:t xml:space="preserve"> 7/30 </w:t>
      </w:r>
      <w:r>
        <w:rPr>
          <w:rFonts w:ascii="仿宋" w:eastAsia="仿宋" w:hAnsi="仿宋" w:cs="Arial"/>
          <w:sz w:val="22"/>
        </w:rPr>
        <w:t>日工</w:t>
      </w:r>
      <w:proofErr w:type="gramStart"/>
      <w:r>
        <w:rPr>
          <w:rFonts w:ascii="仿宋" w:eastAsia="仿宋" w:hAnsi="仿宋" w:cs="Arial"/>
          <w:sz w:val="22"/>
        </w:rPr>
        <w:t>单趋势</w:t>
      </w:r>
      <w:proofErr w:type="gramEnd"/>
      <w:r>
        <w:rPr>
          <w:rFonts w:ascii="仿宋" w:eastAsia="仿宋" w:hAnsi="仿宋" w:cs="Arial"/>
          <w:sz w:val="22"/>
        </w:rPr>
        <w:t>折线图、故障类型占比饼图；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危重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紧急工单</w:t>
      </w:r>
      <w:proofErr w:type="gramStart"/>
      <w:r>
        <w:rPr>
          <w:rFonts w:ascii="仿宋" w:eastAsia="仿宋" w:hAnsi="仿宋" w:cs="Arial"/>
          <w:sz w:val="22"/>
        </w:rPr>
        <w:t>实时弹窗提醒</w:t>
      </w:r>
      <w:proofErr w:type="gramEnd"/>
      <w:r>
        <w:rPr>
          <w:rFonts w:ascii="仿宋" w:eastAsia="仿宋" w:hAnsi="仿宋" w:cs="Arial"/>
          <w:sz w:val="22"/>
        </w:rPr>
        <w:t>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支持按院区、部门切换查看数据。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29" w:name="heading_31"/>
      <w:r>
        <w:rPr>
          <w:rFonts w:ascii="仿宋" w:eastAsia="仿宋" w:hAnsi="仿宋" w:cs="Arial"/>
          <w:b/>
          <w:sz w:val="28"/>
        </w:rPr>
        <w:t xml:space="preserve">2.5.2 </w:t>
      </w:r>
      <w:proofErr w:type="gramStart"/>
      <w:r>
        <w:rPr>
          <w:rFonts w:ascii="仿宋" w:eastAsia="仿宋" w:hAnsi="仿宋" w:cs="Arial"/>
          <w:b/>
          <w:sz w:val="28"/>
        </w:rPr>
        <w:t>多维度工单</w:t>
      </w:r>
      <w:proofErr w:type="gramEnd"/>
      <w:r>
        <w:rPr>
          <w:rFonts w:ascii="仿宋" w:eastAsia="仿宋" w:hAnsi="仿宋" w:cs="Arial"/>
          <w:b/>
          <w:sz w:val="28"/>
        </w:rPr>
        <w:t>统计</w:t>
      </w:r>
      <w:bookmarkEnd w:id="29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统计维度：部门、维修人员、故障类型、报修科室、时间周期、紧急等级、超时状态；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核心指标：工单总量、完工率、</w:t>
      </w:r>
      <w:proofErr w:type="gramStart"/>
      <w:r>
        <w:rPr>
          <w:rFonts w:ascii="仿宋" w:eastAsia="仿宋" w:hAnsi="仿宋" w:cs="Arial"/>
          <w:sz w:val="22"/>
        </w:rPr>
        <w:t>平均响应</w:t>
      </w:r>
      <w:proofErr w:type="gramEnd"/>
      <w:r>
        <w:rPr>
          <w:rFonts w:ascii="仿宋" w:eastAsia="仿宋" w:hAnsi="仿宋" w:cs="Arial"/>
          <w:sz w:val="22"/>
        </w:rPr>
        <w:t>时长、平均维修时长、超时率、人均处理工单量、好评率；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耗材消耗统计：各班组月度维修耗材使用总量。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30" w:name="heading_32"/>
      <w:r>
        <w:rPr>
          <w:rFonts w:ascii="仿宋" w:eastAsia="仿宋" w:hAnsi="仿宋" w:cs="Arial"/>
          <w:b/>
          <w:sz w:val="28"/>
        </w:rPr>
        <w:t xml:space="preserve">2.5.3 </w:t>
      </w:r>
      <w:r>
        <w:rPr>
          <w:rFonts w:ascii="仿宋" w:eastAsia="仿宋" w:hAnsi="仿宋" w:cs="Arial"/>
          <w:b/>
          <w:sz w:val="28"/>
        </w:rPr>
        <w:t>数据导出与打</w:t>
      </w:r>
      <w:r>
        <w:rPr>
          <w:rFonts w:ascii="仿宋" w:eastAsia="仿宋" w:hAnsi="仿宋" w:cs="Arial"/>
          <w:b/>
          <w:sz w:val="28"/>
        </w:rPr>
        <w:t>印</w:t>
      </w:r>
      <w:bookmarkEnd w:id="30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proofErr w:type="gramStart"/>
      <w:r>
        <w:rPr>
          <w:rFonts w:ascii="仿宋" w:eastAsia="仿宋" w:hAnsi="仿宋" w:cs="Arial"/>
          <w:sz w:val="22"/>
        </w:rPr>
        <w:t>全类型</w:t>
      </w:r>
      <w:proofErr w:type="gramEnd"/>
      <w:r>
        <w:rPr>
          <w:rFonts w:ascii="仿宋" w:eastAsia="仿宋" w:hAnsi="仿宋" w:cs="Arial"/>
          <w:sz w:val="22"/>
        </w:rPr>
        <w:t>报表、工单明细、安装单、交接班记录支持</w:t>
      </w:r>
      <w:r>
        <w:rPr>
          <w:rFonts w:ascii="仿宋" w:eastAsia="仿宋" w:hAnsi="仿宋" w:cs="Arial"/>
          <w:sz w:val="22"/>
        </w:rPr>
        <w:t xml:space="preserve"> Excel </w:t>
      </w:r>
      <w:r>
        <w:rPr>
          <w:rFonts w:ascii="仿宋" w:eastAsia="仿宋" w:hAnsi="仿宋" w:cs="Arial"/>
          <w:sz w:val="22"/>
        </w:rPr>
        <w:t>导出；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lastRenderedPageBreak/>
        <w:t>标准化导出模板：工单汇总表、部门效率表、故障分析表、个人工作量表；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导出文件自</w:t>
      </w:r>
      <w:proofErr w:type="gramStart"/>
      <w:r>
        <w:rPr>
          <w:rFonts w:ascii="仿宋" w:eastAsia="仿宋" w:hAnsi="仿宋" w:cs="Arial"/>
          <w:sz w:val="22"/>
        </w:rPr>
        <w:t>带规范表</w:t>
      </w:r>
      <w:proofErr w:type="gramEnd"/>
      <w:r>
        <w:rPr>
          <w:rFonts w:ascii="仿宋" w:eastAsia="仿宋" w:hAnsi="仿宋" w:cs="Arial"/>
          <w:sz w:val="22"/>
        </w:rPr>
        <w:t>头、统计时间、分页边框；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支持报表在线打印、交接班单据打印。</w:t>
      </w:r>
    </w:p>
    <w:p w:rsidR="00CB28E6" w:rsidRDefault="00246C6D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31" w:name="heading_33"/>
      <w:r>
        <w:rPr>
          <w:rFonts w:ascii="仿宋" w:eastAsia="仿宋" w:hAnsi="仿宋" w:cs="Arial"/>
          <w:b/>
          <w:sz w:val="30"/>
        </w:rPr>
        <w:t xml:space="preserve">2.6 AI </w:t>
      </w:r>
      <w:r>
        <w:rPr>
          <w:rFonts w:ascii="仿宋" w:eastAsia="仿宋" w:hAnsi="仿宋" w:cs="Arial"/>
          <w:b/>
          <w:sz w:val="30"/>
        </w:rPr>
        <w:t>工单智能分析</w:t>
      </w:r>
      <w:bookmarkEnd w:id="31"/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32" w:name="heading_34"/>
      <w:r>
        <w:rPr>
          <w:rFonts w:ascii="仿宋" w:eastAsia="仿宋" w:hAnsi="仿宋" w:cs="Arial"/>
          <w:b/>
          <w:sz w:val="28"/>
        </w:rPr>
        <w:t xml:space="preserve">2.6.1 </w:t>
      </w:r>
      <w:r>
        <w:rPr>
          <w:rFonts w:ascii="仿宋" w:eastAsia="仿宋" w:hAnsi="仿宋" w:cs="Arial"/>
          <w:b/>
          <w:sz w:val="28"/>
        </w:rPr>
        <w:t>功能概述</w:t>
      </w:r>
      <w:bookmarkEnd w:id="32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接入通用大模型</w:t>
      </w:r>
      <w:r>
        <w:rPr>
          <w:rFonts w:ascii="仿宋" w:eastAsia="仿宋" w:hAnsi="仿宋" w:cs="Arial"/>
          <w:sz w:val="22"/>
        </w:rPr>
        <w:t xml:space="preserve"> API</w:t>
      </w:r>
      <w:r>
        <w:rPr>
          <w:rFonts w:ascii="仿宋" w:eastAsia="仿宋" w:hAnsi="仿宋" w:cs="Arial"/>
          <w:sz w:val="22"/>
        </w:rPr>
        <w:t>，自动</w:t>
      </w:r>
      <w:proofErr w:type="gramStart"/>
      <w:r>
        <w:rPr>
          <w:rFonts w:ascii="仿宋" w:eastAsia="仿宋" w:hAnsi="仿宋" w:cs="Arial"/>
          <w:sz w:val="22"/>
        </w:rPr>
        <w:t>解析全量工单历史</w:t>
      </w:r>
      <w:proofErr w:type="gramEnd"/>
      <w:r>
        <w:rPr>
          <w:rFonts w:ascii="仿宋" w:eastAsia="仿宋" w:hAnsi="仿宋" w:cs="Arial"/>
          <w:sz w:val="22"/>
        </w:rPr>
        <w:t>数据，生成标准化运维分析报告，替代人工汇总分析，辅助后勤管理层优化人力排班、提前规避高频故障。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33" w:name="heading_35"/>
      <w:r>
        <w:rPr>
          <w:rFonts w:ascii="仿宋" w:eastAsia="仿宋" w:hAnsi="仿宋" w:cs="Arial"/>
          <w:b/>
          <w:sz w:val="28"/>
        </w:rPr>
        <w:t xml:space="preserve">2.6.2 </w:t>
      </w:r>
      <w:r>
        <w:rPr>
          <w:rFonts w:ascii="仿宋" w:eastAsia="仿宋" w:hAnsi="仿宋" w:cs="Arial"/>
          <w:b/>
          <w:sz w:val="28"/>
        </w:rPr>
        <w:t>核心分析维度</w:t>
      </w:r>
      <w:bookmarkEnd w:id="33"/>
    </w:p>
    <w:p w:rsidR="00CB28E6" w:rsidRDefault="00246C6D">
      <w:pPr>
        <w:numPr>
          <w:ilvl w:val="0"/>
          <w:numId w:val="61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整体概况：</w:t>
      </w:r>
      <w:proofErr w:type="gramStart"/>
      <w:r>
        <w:rPr>
          <w:rFonts w:ascii="仿宋" w:eastAsia="仿宋" w:hAnsi="仿宋" w:cs="Arial"/>
          <w:sz w:val="22"/>
        </w:rPr>
        <w:t>周期内工单</w:t>
      </w:r>
      <w:proofErr w:type="gramEnd"/>
      <w:r>
        <w:rPr>
          <w:rFonts w:ascii="仿宋" w:eastAsia="仿宋" w:hAnsi="仿宋" w:cs="Arial"/>
          <w:sz w:val="22"/>
        </w:rPr>
        <w:t>总量、各部门负荷、整体完工效率；</w:t>
      </w:r>
    </w:p>
    <w:p w:rsidR="00CB28E6" w:rsidRDefault="00246C6D">
      <w:pPr>
        <w:numPr>
          <w:ilvl w:val="0"/>
          <w:numId w:val="6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高</w:t>
      </w:r>
      <w:proofErr w:type="gramStart"/>
      <w:r>
        <w:rPr>
          <w:rFonts w:ascii="仿宋" w:eastAsia="仿宋" w:hAnsi="仿宋" w:cs="Arial"/>
          <w:sz w:val="22"/>
        </w:rPr>
        <w:t>风险工</w:t>
      </w:r>
      <w:proofErr w:type="gramEnd"/>
      <w:r>
        <w:rPr>
          <w:rFonts w:ascii="仿宋" w:eastAsia="仿宋" w:hAnsi="仿宋" w:cs="Arial"/>
          <w:sz w:val="22"/>
        </w:rPr>
        <w:t>单：长期未处理、多次转派、高频紧急故障汇总；</w:t>
      </w:r>
    </w:p>
    <w:p w:rsidR="00CB28E6" w:rsidRDefault="00246C6D">
      <w:pPr>
        <w:numPr>
          <w:ilvl w:val="0"/>
          <w:numId w:val="63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高频故障挖掘：高发故障点位、设备类型，预判周期性损坏；</w:t>
      </w:r>
    </w:p>
    <w:p w:rsidR="00CB28E6" w:rsidRDefault="00246C6D">
      <w:pPr>
        <w:numPr>
          <w:ilvl w:val="0"/>
          <w:numId w:val="6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人力负荷评估：各</w:t>
      </w:r>
      <w:proofErr w:type="gramStart"/>
      <w:r>
        <w:rPr>
          <w:rFonts w:ascii="仿宋" w:eastAsia="仿宋" w:hAnsi="仿宋" w:cs="Arial"/>
          <w:sz w:val="22"/>
        </w:rPr>
        <w:t>班组工</w:t>
      </w:r>
      <w:proofErr w:type="gramEnd"/>
      <w:r>
        <w:rPr>
          <w:rFonts w:ascii="仿宋" w:eastAsia="仿宋" w:hAnsi="仿宋" w:cs="Arial"/>
          <w:sz w:val="22"/>
        </w:rPr>
        <w:t>单饱和度，判断人员是否缺编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冗余；</w:t>
      </w:r>
    </w:p>
    <w:p w:rsidR="00CB28E6" w:rsidRDefault="00246C6D">
      <w:pPr>
        <w:numPr>
          <w:ilvl w:val="0"/>
          <w:numId w:val="6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周期趋势：日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周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月工单波动规律，识别就诊高峰故障增量；</w:t>
      </w:r>
    </w:p>
    <w:p w:rsidR="00CB28E6" w:rsidRDefault="00246C6D">
      <w:pPr>
        <w:numPr>
          <w:ilvl w:val="0"/>
          <w:numId w:val="66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落地优化建议：输出</w:t>
      </w:r>
      <w:r>
        <w:rPr>
          <w:rFonts w:ascii="仿宋" w:eastAsia="仿宋" w:hAnsi="仿宋" w:cs="Arial"/>
          <w:sz w:val="22"/>
        </w:rPr>
        <w:t xml:space="preserve"> 2-3 </w:t>
      </w:r>
      <w:proofErr w:type="gramStart"/>
      <w:r>
        <w:rPr>
          <w:rFonts w:ascii="仿宋" w:eastAsia="仿宋" w:hAnsi="仿宋" w:cs="Arial"/>
          <w:sz w:val="22"/>
        </w:rPr>
        <w:t>条可执行</w:t>
      </w:r>
      <w:proofErr w:type="gramEnd"/>
      <w:r>
        <w:rPr>
          <w:rFonts w:ascii="仿宋" w:eastAsia="仿宋" w:hAnsi="仿宋" w:cs="Arial"/>
          <w:sz w:val="22"/>
        </w:rPr>
        <w:t>改进方案（如增加病区空调巡检、调整夜班抢修人力）。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34" w:name="heading_36"/>
      <w:r>
        <w:rPr>
          <w:rFonts w:ascii="仿宋" w:eastAsia="仿宋" w:hAnsi="仿宋" w:cs="Arial"/>
          <w:b/>
          <w:sz w:val="28"/>
        </w:rPr>
        <w:t xml:space="preserve">2.6.3 </w:t>
      </w:r>
      <w:r>
        <w:rPr>
          <w:rFonts w:ascii="仿宋" w:eastAsia="仿宋" w:hAnsi="仿宋" w:cs="Arial"/>
          <w:b/>
          <w:sz w:val="28"/>
        </w:rPr>
        <w:t>分级权限隔离</w:t>
      </w:r>
      <w:bookmarkEnd w:id="34"/>
    </w:p>
    <w:p w:rsidR="00CB28E6" w:rsidRDefault="00246C6D">
      <w:pPr>
        <w:numPr>
          <w:ilvl w:val="0"/>
          <w:numId w:val="67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院级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超级管理员：可查询全院任意部门、任意时间段</w:t>
      </w:r>
      <w:r>
        <w:rPr>
          <w:rFonts w:ascii="仿宋" w:eastAsia="仿宋" w:hAnsi="仿宋" w:cs="Arial"/>
          <w:sz w:val="22"/>
        </w:rPr>
        <w:t xml:space="preserve"> AI </w:t>
      </w:r>
      <w:r>
        <w:rPr>
          <w:rFonts w:ascii="仿宋" w:eastAsia="仿宋" w:hAnsi="仿宋" w:cs="Arial"/>
          <w:sz w:val="22"/>
        </w:rPr>
        <w:t>分析报告；</w:t>
      </w:r>
    </w:p>
    <w:p w:rsidR="00CB28E6" w:rsidRDefault="00246C6D">
      <w:pPr>
        <w:numPr>
          <w:ilvl w:val="0"/>
          <w:numId w:val="68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部门组长：仅可查看本班组数据，无法查看其他部门分析内容；</w:t>
      </w:r>
    </w:p>
    <w:p w:rsidR="00CB28E6" w:rsidRDefault="00246C6D">
      <w:pPr>
        <w:numPr>
          <w:ilvl w:val="0"/>
          <w:numId w:val="69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普通技工：无</w:t>
      </w:r>
      <w:r>
        <w:rPr>
          <w:rFonts w:ascii="仿宋" w:eastAsia="仿宋" w:hAnsi="仿宋" w:cs="Arial"/>
          <w:sz w:val="22"/>
        </w:rPr>
        <w:t xml:space="preserve"> AI </w:t>
      </w:r>
      <w:r>
        <w:rPr>
          <w:rFonts w:ascii="仿宋" w:eastAsia="仿宋" w:hAnsi="仿宋" w:cs="Arial"/>
          <w:sz w:val="22"/>
        </w:rPr>
        <w:t>分析报告查</w:t>
      </w:r>
      <w:r>
        <w:rPr>
          <w:rFonts w:ascii="仿宋" w:eastAsia="仿宋" w:hAnsi="仿宋" w:cs="Arial"/>
          <w:sz w:val="22"/>
        </w:rPr>
        <w:t>看权限；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后端强制权限校验，杜绝跨部门数据泄露。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35" w:name="heading_37"/>
      <w:r>
        <w:rPr>
          <w:rFonts w:ascii="仿宋" w:eastAsia="仿宋" w:hAnsi="仿宋" w:cs="Arial"/>
          <w:b/>
          <w:sz w:val="28"/>
        </w:rPr>
        <w:t xml:space="preserve">2.6.4 </w:t>
      </w:r>
      <w:r>
        <w:rPr>
          <w:rFonts w:ascii="仿宋" w:eastAsia="仿宋" w:hAnsi="仿宋" w:cs="Arial"/>
          <w:b/>
          <w:sz w:val="28"/>
        </w:rPr>
        <w:t>技术兼容</w:t>
      </w:r>
      <w:bookmarkEnd w:id="35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兼容</w:t>
      </w:r>
      <w:r>
        <w:rPr>
          <w:rFonts w:ascii="仿宋" w:eastAsia="仿宋" w:hAnsi="仿宋" w:cs="Arial"/>
          <w:sz w:val="22"/>
        </w:rPr>
        <w:t xml:space="preserve"> </w:t>
      </w:r>
      <w:proofErr w:type="spellStart"/>
      <w:r>
        <w:rPr>
          <w:rFonts w:ascii="仿宋" w:eastAsia="仿宋" w:hAnsi="仿宋" w:cs="Arial"/>
          <w:sz w:val="22"/>
        </w:rPr>
        <w:t>OpenAI</w:t>
      </w:r>
      <w:proofErr w:type="spellEnd"/>
      <w:r>
        <w:rPr>
          <w:rFonts w:ascii="仿宋" w:eastAsia="仿宋" w:hAnsi="仿宋" w:cs="Arial"/>
          <w:sz w:val="22"/>
        </w:rPr>
        <w:t>、</w:t>
      </w:r>
      <w:proofErr w:type="spellStart"/>
      <w:r>
        <w:rPr>
          <w:rFonts w:ascii="仿宋" w:eastAsia="仿宋" w:hAnsi="仿宋" w:cs="Arial"/>
          <w:sz w:val="22"/>
        </w:rPr>
        <w:t>DeepSeek</w:t>
      </w:r>
      <w:proofErr w:type="spellEnd"/>
      <w:r>
        <w:rPr>
          <w:rFonts w:ascii="仿宋" w:eastAsia="仿宋" w:hAnsi="仿宋" w:cs="Arial"/>
          <w:sz w:val="22"/>
        </w:rPr>
        <w:t>、通义千问、</w:t>
      </w:r>
      <w:r>
        <w:rPr>
          <w:rFonts w:ascii="仿宋" w:eastAsia="仿宋" w:hAnsi="仿宋" w:cs="Arial"/>
          <w:sz w:val="22"/>
        </w:rPr>
        <w:t>Moonshot</w:t>
      </w:r>
      <w:r>
        <w:rPr>
          <w:rFonts w:ascii="仿宋" w:eastAsia="仿宋" w:hAnsi="仿宋" w:cs="Arial"/>
          <w:sz w:val="22"/>
        </w:rPr>
        <w:t>、智谱、本地</w:t>
      </w:r>
      <w:r>
        <w:rPr>
          <w:rFonts w:ascii="仿宋" w:eastAsia="仿宋" w:hAnsi="仿宋" w:cs="Arial"/>
          <w:sz w:val="22"/>
        </w:rPr>
        <w:t xml:space="preserve"> </w:t>
      </w:r>
      <w:proofErr w:type="spellStart"/>
      <w:r>
        <w:rPr>
          <w:rFonts w:ascii="仿宋" w:eastAsia="仿宋" w:hAnsi="仿宋" w:cs="Arial"/>
          <w:sz w:val="22"/>
        </w:rPr>
        <w:t>Ollama</w:t>
      </w:r>
      <w:proofErr w:type="spellEnd"/>
      <w:r>
        <w:rPr>
          <w:rFonts w:ascii="仿宋" w:eastAsia="仿宋" w:hAnsi="仿宋" w:cs="Arial"/>
          <w:sz w:val="22"/>
        </w:rPr>
        <w:t xml:space="preserve"> </w:t>
      </w:r>
      <w:r>
        <w:rPr>
          <w:rFonts w:ascii="仿宋" w:eastAsia="仿宋" w:hAnsi="仿宋" w:cs="Arial"/>
          <w:sz w:val="22"/>
        </w:rPr>
        <w:t>私有化大模型；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报告以</w:t>
      </w:r>
      <w:r>
        <w:rPr>
          <w:rFonts w:ascii="仿宋" w:eastAsia="仿宋" w:hAnsi="仿宋" w:cs="Arial"/>
          <w:sz w:val="22"/>
        </w:rPr>
        <w:t xml:space="preserve"> Markdown </w:t>
      </w:r>
      <w:r>
        <w:rPr>
          <w:rFonts w:ascii="仿宋" w:eastAsia="仿宋" w:hAnsi="仿宋" w:cs="Arial"/>
          <w:sz w:val="22"/>
        </w:rPr>
        <w:t>存储渲染，支持图表、分级标题、列表展示；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相同部门</w:t>
      </w:r>
      <w:r>
        <w:rPr>
          <w:rFonts w:ascii="仿宋" w:eastAsia="仿宋" w:hAnsi="仿宋" w:cs="Arial"/>
          <w:sz w:val="22"/>
        </w:rPr>
        <w:t xml:space="preserve"> + </w:t>
      </w:r>
      <w:r>
        <w:rPr>
          <w:rFonts w:ascii="仿宋" w:eastAsia="仿宋" w:hAnsi="仿宋" w:cs="Arial"/>
          <w:sz w:val="22"/>
        </w:rPr>
        <w:t>时间段重复生成报告自动覆盖，减少重复数据。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36" w:name="heading_38"/>
      <w:r>
        <w:rPr>
          <w:rFonts w:ascii="仿宋" w:eastAsia="仿宋" w:hAnsi="仿宋" w:cs="Arial"/>
          <w:b/>
          <w:sz w:val="28"/>
        </w:rPr>
        <w:t xml:space="preserve">2.6.5 </w:t>
      </w:r>
      <w:r>
        <w:rPr>
          <w:rFonts w:ascii="仿宋" w:eastAsia="仿宋" w:hAnsi="仿宋" w:cs="Arial"/>
          <w:b/>
          <w:sz w:val="28"/>
        </w:rPr>
        <w:t>报告管理</w:t>
      </w:r>
      <w:bookmarkEnd w:id="36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报告列表按生成时间倒序；展示统计周期、所属部门、使用模型、生成人；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支持在线查看、复制报告内容、导出报告文本。</w:t>
      </w:r>
    </w:p>
    <w:p w:rsidR="00CB28E6" w:rsidRDefault="00246C6D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37" w:name="heading_39"/>
      <w:r>
        <w:rPr>
          <w:rFonts w:ascii="仿宋" w:eastAsia="仿宋" w:hAnsi="仿宋" w:cs="Arial"/>
          <w:b/>
          <w:sz w:val="30"/>
        </w:rPr>
        <w:t xml:space="preserve">2.7 </w:t>
      </w:r>
      <w:r>
        <w:rPr>
          <w:rFonts w:ascii="仿宋" w:eastAsia="仿宋" w:hAnsi="仿宋" w:cs="Arial"/>
          <w:b/>
          <w:sz w:val="30"/>
        </w:rPr>
        <w:t>企业</w:t>
      </w:r>
      <w:proofErr w:type="gramStart"/>
      <w:r>
        <w:rPr>
          <w:rFonts w:ascii="仿宋" w:eastAsia="仿宋" w:hAnsi="仿宋" w:cs="Arial"/>
          <w:b/>
          <w:sz w:val="30"/>
        </w:rPr>
        <w:t>微信集成</w:t>
      </w:r>
      <w:proofErr w:type="gramEnd"/>
      <w:r>
        <w:rPr>
          <w:rFonts w:ascii="仿宋" w:eastAsia="仿宋" w:hAnsi="仿宋" w:cs="Arial"/>
          <w:b/>
          <w:sz w:val="30"/>
        </w:rPr>
        <w:t>模块</w:t>
      </w:r>
      <w:bookmarkEnd w:id="37"/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38" w:name="heading_40"/>
      <w:r>
        <w:rPr>
          <w:rFonts w:ascii="仿宋" w:eastAsia="仿宋" w:hAnsi="仿宋" w:cs="Arial"/>
          <w:b/>
          <w:sz w:val="28"/>
        </w:rPr>
        <w:lastRenderedPageBreak/>
        <w:t xml:space="preserve">2.7.1 </w:t>
      </w:r>
      <w:proofErr w:type="gramStart"/>
      <w:r>
        <w:rPr>
          <w:rFonts w:ascii="仿宋" w:eastAsia="仿宋" w:hAnsi="仿宋" w:cs="Arial"/>
          <w:b/>
          <w:sz w:val="28"/>
        </w:rPr>
        <w:t>企业微信授权</w:t>
      </w:r>
      <w:proofErr w:type="gramEnd"/>
      <w:r>
        <w:rPr>
          <w:rFonts w:ascii="仿宋" w:eastAsia="仿宋" w:hAnsi="仿宋" w:cs="Arial"/>
          <w:b/>
          <w:sz w:val="28"/>
        </w:rPr>
        <w:t>对接</w:t>
      </w:r>
      <w:bookmarkEnd w:id="38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企业</w:t>
      </w:r>
      <w:proofErr w:type="gramStart"/>
      <w:r>
        <w:rPr>
          <w:rFonts w:ascii="仿宋" w:eastAsia="仿宋" w:hAnsi="仿宋" w:cs="Arial"/>
          <w:sz w:val="22"/>
        </w:rPr>
        <w:t>微信组织</w:t>
      </w:r>
      <w:proofErr w:type="gramEnd"/>
      <w:r>
        <w:rPr>
          <w:rFonts w:ascii="仿宋" w:eastAsia="仿宋" w:hAnsi="仿宋" w:cs="Arial"/>
          <w:sz w:val="22"/>
        </w:rPr>
        <w:t>架构一键同步，无需重复录入人员；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企业</w:t>
      </w:r>
      <w:proofErr w:type="gramStart"/>
      <w:r>
        <w:rPr>
          <w:rFonts w:ascii="仿宋" w:eastAsia="仿宋" w:hAnsi="仿宋" w:cs="Arial"/>
          <w:sz w:val="22"/>
        </w:rPr>
        <w:t>微信扫码</w:t>
      </w:r>
      <w:proofErr w:type="gramEnd"/>
      <w:r>
        <w:rPr>
          <w:rFonts w:ascii="仿宋" w:eastAsia="仿宋" w:hAnsi="仿宋" w:cs="Arial"/>
          <w:sz w:val="22"/>
        </w:rPr>
        <w:t>一键登录系统，免密访问；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员工账号与企业</w:t>
      </w:r>
      <w:proofErr w:type="gramStart"/>
      <w:r>
        <w:rPr>
          <w:rFonts w:ascii="仿宋" w:eastAsia="仿宋" w:hAnsi="仿宋" w:cs="Arial"/>
          <w:sz w:val="22"/>
        </w:rPr>
        <w:t>微信身份</w:t>
      </w:r>
      <w:proofErr w:type="gramEnd"/>
      <w:r>
        <w:rPr>
          <w:rFonts w:ascii="仿宋" w:eastAsia="仿宋" w:hAnsi="仿宋" w:cs="Arial"/>
          <w:sz w:val="22"/>
        </w:rPr>
        <w:t>绑定，离职自动同步禁用账号。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39" w:name="heading_41"/>
      <w:r>
        <w:rPr>
          <w:rFonts w:ascii="仿宋" w:eastAsia="仿宋" w:hAnsi="仿宋" w:cs="Arial"/>
          <w:b/>
          <w:sz w:val="28"/>
        </w:rPr>
        <w:t xml:space="preserve">2.7.2 </w:t>
      </w:r>
      <w:r>
        <w:rPr>
          <w:rFonts w:ascii="仿宋" w:eastAsia="仿宋" w:hAnsi="仿宋" w:cs="Arial"/>
          <w:b/>
          <w:sz w:val="28"/>
        </w:rPr>
        <w:t>实时消息推送</w:t>
      </w:r>
      <w:bookmarkEnd w:id="39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新</w:t>
      </w:r>
      <w:proofErr w:type="gramStart"/>
      <w:r>
        <w:rPr>
          <w:rFonts w:ascii="仿宋" w:eastAsia="仿宋" w:hAnsi="仿宋" w:cs="Arial"/>
          <w:sz w:val="22"/>
        </w:rPr>
        <w:t>报修工</w:t>
      </w:r>
      <w:proofErr w:type="gramEnd"/>
      <w:r>
        <w:rPr>
          <w:rFonts w:ascii="仿宋" w:eastAsia="仿宋" w:hAnsi="仿宋" w:cs="Arial"/>
          <w:sz w:val="22"/>
        </w:rPr>
        <w:t>单推送对应维修人员；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工</w:t>
      </w:r>
      <w:proofErr w:type="gramStart"/>
      <w:r>
        <w:rPr>
          <w:rFonts w:ascii="仿宋" w:eastAsia="仿宋" w:hAnsi="仿宋" w:cs="Arial"/>
          <w:sz w:val="22"/>
        </w:rPr>
        <w:t>单转派</w:t>
      </w:r>
      <w:proofErr w:type="gramEnd"/>
      <w:r>
        <w:rPr>
          <w:rFonts w:ascii="仿宋" w:eastAsia="仿宋" w:hAnsi="仿宋" w:cs="Arial"/>
          <w:sz w:val="22"/>
        </w:rPr>
        <w:t>、超时预警、交接班提醒、完工验收通知、评价提醒；</w:t>
      </w:r>
      <w:r>
        <w:rPr>
          <w:rFonts w:ascii="仿宋" w:eastAsia="仿宋" w:hAnsi="仿宋" w:cs="Arial"/>
          <w:sz w:val="22"/>
        </w:rPr>
        <w:br/>
      </w:r>
      <w:r>
        <w:rPr>
          <w:rFonts w:ascii="仿宋" w:eastAsia="仿宋" w:hAnsi="仿宋" w:cs="Arial"/>
          <w:sz w:val="22"/>
        </w:rPr>
        <w:t>支持消息</w:t>
      </w:r>
      <w:r>
        <w:rPr>
          <w:rFonts w:ascii="仿宋" w:eastAsia="仿宋" w:hAnsi="仿宋" w:cs="Arial"/>
          <w:sz w:val="22"/>
        </w:rPr>
        <w:t xml:space="preserve"> @</w:t>
      </w:r>
      <w:r>
        <w:rPr>
          <w:rFonts w:ascii="仿宋" w:eastAsia="仿宋" w:hAnsi="仿宋" w:cs="Arial"/>
          <w:sz w:val="22"/>
        </w:rPr>
        <w:t>负责人，紧急工</w:t>
      </w:r>
      <w:proofErr w:type="gramStart"/>
      <w:r>
        <w:rPr>
          <w:rFonts w:ascii="仿宋" w:eastAsia="仿宋" w:hAnsi="仿宋" w:cs="Arial"/>
          <w:sz w:val="22"/>
        </w:rPr>
        <w:t>单多次</w:t>
      </w:r>
      <w:proofErr w:type="gramEnd"/>
      <w:r>
        <w:rPr>
          <w:rFonts w:ascii="仿宋" w:eastAsia="仿宋" w:hAnsi="仿宋" w:cs="Arial"/>
          <w:sz w:val="22"/>
        </w:rPr>
        <w:t>推送。</w:t>
      </w:r>
    </w:p>
    <w:p w:rsidR="00CB28E6" w:rsidRDefault="00246C6D">
      <w:pPr>
        <w:spacing w:before="260" w:after="120" w:line="288" w:lineRule="auto"/>
        <w:jc w:val="left"/>
        <w:outlineLvl w:val="3"/>
        <w:rPr>
          <w:rFonts w:ascii="仿宋" w:eastAsia="仿宋" w:hAnsi="仿宋"/>
        </w:rPr>
      </w:pPr>
      <w:bookmarkStart w:id="40" w:name="heading_42"/>
      <w:r>
        <w:rPr>
          <w:rFonts w:ascii="仿宋" w:eastAsia="仿宋" w:hAnsi="仿宋" w:cs="Arial"/>
          <w:b/>
          <w:sz w:val="28"/>
        </w:rPr>
        <w:t xml:space="preserve">2.7.3 </w:t>
      </w:r>
      <w:proofErr w:type="gramStart"/>
      <w:r>
        <w:rPr>
          <w:rFonts w:ascii="仿宋" w:eastAsia="仿宋" w:hAnsi="仿宋" w:cs="Arial"/>
          <w:b/>
          <w:sz w:val="28"/>
        </w:rPr>
        <w:t>移动端全功能</w:t>
      </w:r>
      <w:proofErr w:type="gramEnd"/>
      <w:r>
        <w:rPr>
          <w:rFonts w:ascii="仿宋" w:eastAsia="仿宋" w:hAnsi="仿宋" w:cs="Arial"/>
          <w:b/>
          <w:sz w:val="28"/>
        </w:rPr>
        <w:t>适配</w:t>
      </w:r>
      <w:bookmarkEnd w:id="40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移动端完整覆盖</w:t>
      </w:r>
      <w:r>
        <w:rPr>
          <w:rFonts w:ascii="仿宋" w:eastAsia="仿宋" w:hAnsi="仿宋" w:cs="Arial"/>
          <w:sz w:val="22"/>
        </w:rPr>
        <w:t xml:space="preserve"> PC </w:t>
      </w:r>
      <w:proofErr w:type="gramStart"/>
      <w:r>
        <w:rPr>
          <w:rFonts w:ascii="仿宋" w:eastAsia="仿宋" w:hAnsi="仿宋" w:cs="Arial"/>
          <w:sz w:val="22"/>
        </w:rPr>
        <w:t>端核心</w:t>
      </w:r>
      <w:proofErr w:type="gramEnd"/>
      <w:r>
        <w:rPr>
          <w:rFonts w:ascii="仿宋" w:eastAsia="仿宋" w:hAnsi="仿宋" w:cs="Arial"/>
          <w:sz w:val="22"/>
        </w:rPr>
        <w:t>功能：</w:t>
      </w:r>
    </w:p>
    <w:p w:rsidR="00CB28E6" w:rsidRDefault="00246C6D">
      <w:pPr>
        <w:numPr>
          <w:ilvl w:val="0"/>
          <w:numId w:val="70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报修、工单查询、接单、维修反馈、上</w:t>
      </w:r>
      <w:proofErr w:type="gramStart"/>
      <w:r>
        <w:rPr>
          <w:rFonts w:ascii="仿宋" w:eastAsia="仿宋" w:hAnsi="仿宋" w:cs="Arial"/>
          <w:sz w:val="22"/>
        </w:rPr>
        <w:t>传图片</w:t>
      </w:r>
      <w:proofErr w:type="gramEnd"/>
      <w:r>
        <w:rPr>
          <w:rFonts w:ascii="仿宋" w:eastAsia="仿宋" w:hAnsi="仿宋" w:cs="Arial"/>
          <w:sz w:val="22"/>
        </w:rPr>
        <w:t>视频；</w:t>
      </w:r>
    </w:p>
    <w:p w:rsidR="00CB28E6" w:rsidRDefault="00246C6D">
      <w:pPr>
        <w:numPr>
          <w:ilvl w:val="0"/>
          <w:numId w:val="71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个人密码修改、</w:t>
      </w:r>
      <w:r>
        <w:rPr>
          <w:rFonts w:ascii="仿宋" w:eastAsia="仿宋" w:hAnsi="仿宋" w:cs="Arial"/>
          <w:sz w:val="22"/>
        </w:rPr>
        <w:t xml:space="preserve">2FA </w:t>
      </w:r>
      <w:r>
        <w:rPr>
          <w:rFonts w:ascii="仿宋" w:eastAsia="仿宋" w:hAnsi="仿宋" w:cs="Arial"/>
          <w:sz w:val="22"/>
        </w:rPr>
        <w:t>安全设置；</w:t>
      </w:r>
    </w:p>
    <w:p w:rsidR="00CB28E6" w:rsidRDefault="00246C6D">
      <w:pPr>
        <w:numPr>
          <w:ilvl w:val="0"/>
          <w:numId w:val="7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查看当日值班、交接班记录；</w:t>
      </w:r>
    </w:p>
    <w:p w:rsidR="00CB28E6" w:rsidRDefault="00246C6D">
      <w:pPr>
        <w:numPr>
          <w:ilvl w:val="0"/>
          <w:numId w:val="73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电子手写签名（交班、安装签收、验收确认）；</w:t>
      </w:r>
    </w:p>
    <w:p w:rsidR="00CB28E6" w:rsidRDefault="00246C6D">
      <w:pPr>
        <w:numPr>
          <w:ilvl w:val="0"/>
          <w:numId w:val="7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接</w:t>
      </w:r>
      <w:r>
        <w:rPr>
          <w:rFonts w:ascii="仿宋" w:eastAsia="仿宋" w:hAnsi="仿宋" w:cs="Arial"/>
          <w:sz w:val="22"/>
        </w:rPr>
        <w:t>收企业</w:t>
      </w:r>
      <w:proofErr w:type="gramStart"/>
      <w:r>
        <w:rPr>
          <w:rFonts w:ascii="仿宋" w:eastAsia="仿宋" w:hAnsi="仿宋" w:cs="Arial"/>
          <w:sz w:val="22"/>
        </w:rPr>
        <w:t>微信消息</w:t>
      </w:r>
      <w:proofErr w:type="gramEnd"/>
      <w:r>
        <w:rPr>
          <w:rFonts w:ascii="仿宋" w:eastAsia="仿宋" w:hAnsi="仿宋" w:cs="Arial"/>
          <w:sz w:val="22"/>
        </w:rPr>
        <w:t>，离线</w:t>
      </w:r>
      <w:proofErr w:type="gramStart"/>
      <w:r>
        <w:rPr>
          <w:rFonts w:ascii="仿宋" w:eastAsia="仿宋" w:hAnsi="仿宋" w:cs="Arial"/>
          <w:sz w:val="22"/>
        </w:rPr>
        <w:t>缓存工单数</w:t>
      </w:r>
      <w:proofErr w:type="gramEnd"/>
      <w:r>
        <w:rPr>
          <w:rFonts w:ascii="仿宋" w:eastAsia="仿宋" w:hAnsi="仿宋" w:cs="Arial"/>
          <w:sz w:val="22"/>
        </w:rPr>
        <w:t>据。</w:t>
      </w:r>
    </w:p>
    <w:p w:rsidR="00CB28E6" w:rsidRDefault="00246C6D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41" w:name="heading_43"/>
      <w:r>
        <w:rPr>
          <w:rFonts w:ascii="仿宋" w:eastAsia="仿宋" w:hAnsi="仿宋" w:cs="Arial"/>
          <w:b/>
          <w:sz w:val="30"/>
        </w:rPr>
        <w:t xml:space="preserve">2.8 </w:t>
      </w:r>
      <w:r>
        <w:rPr>
          <w:rFonts w:ascii="仿宋" w:eastAsia="仿宋" w:hAnsi="仿宋" w:cs="Arial"/>
          <w:b/>
          <w:sz w:val="30"/>
        </w:rPr>
        <w:t>系统基础配置模块</w:t>
      </w:r>
      <w:bookmarkEnd w:id="41"/>
    </w:p>
    <w:p w:rsidR="00CB28E6" w:rsidRDefault="00246C6D">
      <w:pPr>
        <w:numPr>
          <w:ilvl w:val="0"/>
          <w:numId w:val="7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基础字典配置：故障类型、区域楼层、紧急等级、耗材分类自定义；</w:t>
      </w:r>
    </w:p>
    <w:p w:rsidR="00CB28E6" w:rsidRDefault="00246C6D">
      <w:pPr>
        <w:numPr>
          <w:ilvl w:val="0"/>
          <w:numId w:val="76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时效阈值配置：各级工单超时</w:t>
      </w:r>
      <w:proofErr w:type="gramStart"/>
      <w:r>
        <w:rPr>
          <w:rFonts w:ascii="仿宋" w:eastAsia="仿宋" w:hAnsi="仿宋" w:cs="Arial"/>
          <w:sz w:val="22"/>
        </w:rPr>
        <w:t>时</w:t>
      </w:r>
      <w:proofErr w:type="gramEnd"/>
      <w:r>
        <w:rPr>
          <w:rFonts w:ascii="仿宋" w:eastAsia="仿宋" w:hAnsi="仿宋" w:cs="Arial"/>
          <w:sz w:val="22"/>
        </w:rPr>
        <w:t>长、升级提醒时间自定义；</w:t>
      </w:r>
    </w:p>
    <w:p w:rsidR="00CB28E6" w:rsidRDefault="00246C6D">
      <w:pPr>
        <w:numPr>
          <w:ilvl w:val="0"/>
          <w:numId w:val="77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通知配置：开启</w:t>
      </w:r>
      <w:r>
        <w:rPr>
          <w:rFonts w:ascii="仿宋" w:eastAsia="仿宋" w:hAnsi="仿宋" w:cs="Arial"/>
          <w:sz w:val="22"/>
        </w:rPr>
        <w:t xml:space="preserve"> / </w:t>
      </w:r>
      <w:r>
        <w:rPr>
          <w:rFonts w:ascii="仿宋" w:eastAsia="仿宋" w:hAnsi="仿宋" w:cs="Arial"/>
          <w:sz w:val="22"/>
        </w:rPr>
        <w:t>关闭各类消息推送、设置推送对象；</w:t>
      </w:r>
    </w:p>
    <w:p w:rsidR="00CB28E6" w:rsidRDefault="00246C6D">
      <w:pPr>
        <w:numPr>
          <w:ilvl w:val="0"/>
          <w:numId w:val="78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文件存储配置：图片、视频上传大小、存储有效期设置；</w:t>
      </w:r>
    </w:p>
    <w:p w:rsidR="00CB28E6" w:rsidRDefault="00246C6D">
      <w:pPr>
        <w:numPr>
          <w:ilvl w:val="0"/>
          <w:numId w:val="79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导出模板自定义：报表</w:t>
      </w:r>
      <w:proofErr w:type="gramStart"/>
      <w:r>
        <w:rPr>
          <w:rFonts w:ascii="仿宋" w:eastAsia="仿宋" w:hAnsi="仿宋" w:cs="Arial"/>
          <w:sz w:val="22"/>
        </w:rPr>
        <w:t>表</w:t>
      </w:r>
      <w:proofErr w:type="gramEnd"/>
      <w:r>
        <w:rPr>
          <w:rFonts w:ascii="仿宋" w:eastAsia="仿宋" w:hAnsi="仿宋" w:cs="Arial"/>
          <w:sz w:val="22"/>
        </w:rPr>
        <w:t>头、落款、医院名称自定义；</w:t>
      </w:r>
    </w:p>
    <w:p w:rsidR="00CB28E6" w:rsidRDefault="00246C6D">
      <w:pPr>
        <w:numPr>
          <w:ilvl w:val="0"/>
          <w:numId w:val="80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日志管理：</w:t>
      </w:r>
      <w:proofErr w:type="gramStart"/>
      <w:r>
        <w:rPr>
          <w:rFonts w:ascii="仿宋" w:eastAsia="仿宋" w:hAnsi="仿宋" w:cs="Arial"/>
          <w:sz w:val="22"/>
        </w:rPr>
        <w:t>全操作</w:t>
      </w:r>
      <w:proofErr w:type="gramEnd"/>
      <w:r>
        <w:rPr>
          <w:rFonts w:ascii="仿宋" w:eastAsia="仿宋" w:hAnsi="仿宋" w:cs="Arial"/>
          <w:sz w:val="22"/>
        </w:rPr>
        <w:t>日志、错误日志查询导出，留存不少于</w:t>
      </w:r>
      <w:r>
        <w:rPr>
          <w:rFonts w:ascii="仿宋" w:eastAsia="仿宋" w:hAnsi="仿宋" w:cs="Arial"/>
          <w:sz w:val="22"/>
        </w:rPr>
        <w:t xml:space="preserve"> 1 </w:t>
      </w:r>
      <w:r>
        <w:rPr>
          <w:rFonts w:ascii="仿宋" w:eastAsia="仿宋" w:hAnsi="仿宋" w:cs="Arial"/>
          <w:sz w:val="22"/>
        </w:rPr>
        <w:t>年。</w:t>
      </w:r>
    </w:p>
    <w:p w:rsidR="00CB28E6" w:rsidRDefault="00246C6D">
      <w:pPr>
        <w:spacing w:before="320" w:after="120" w:line="288" w:lineRule="auto"/>
        <w:jc w:val="left"/>
        <w:outlineLvl w:val="1"/>
        <w:rPr>
          <w:rFonts w:ascii="仿宋" w:eastAsia="仿宋" w:hAnsi="仿宋"/>
        </w:rPr>
      </w:pPr>
      <w:bookmarkStart w:id="42" w:name="heading_44"/>
      <w:r>
        <w:rPr>
          <w:rFonts w:ascii="仿宋" w:eastAsia="仿宋" w:hAnsi="仿宋" w:cs="Arial"/>
          <w:b/>
          <w:sz w:val="32"/>
        </w:rPr>
        <w:t>三、非功能需求</w:t>
      </w:r>
      <w:bookmarkEnd w:id="42"/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43" w:name="heading_45"/>
      <w:r>
        <w:rPr>
          <w:rFonts w:ascii="仿宋" w:eastAsia="仿宋" w:hAnsi="仿宋" w:cs="Arial" w:hint="eastAsia"/>
          <w:b/>
          <w:sz w:val="30"/>
        </w:rPr>
        <w:t>（一）</w:t>
      </w:r>
      <w:r w:rsidR="00246C6D">
        <w:rPr>
          <w:rFonts w:ascii="仿宋" w:eastAsia="仿宋" w:hAnsi="仿宋" w:cs="Arial"/>
          <w:b/>
          <w:sz w:val="30"/>
        </w:rPr>
        <w:t>性能需求</w:t>
      </w:r>
      <w:bookmarkEnd w:id="43"/>
    </w:p>
    <w:p w:rsidR="00CB28E6" w:rsidRDefault="00246C6D">
      <w:pPr>
        <w:numPr>
          <w:ilvl w:val="0"/>
          <w:numId w:val="81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页面常规加载时间＜</w:t>
      </w:r>
      <w:r>
        <w:rPr>
          <w:rFonts w:ascii="仿宋" w:eastAsia="仿宋" w:hAnsi="仿宋" w:cs="Arial"/>
          <w:sz w:val="22"/>
        </w:rPr>
        <w:t xml:space="preserve">3 </w:t>
      </w:r>
      <w:r>
        <w:rPr>
          <w:rFonts w:ascii="仿宋" w:eastAsia="仿宋" w:hAnsi="仿宋" w:cs="Arial"/>
          <w:sz w:val="22"/>
        </w:rPr>
        <w:t>秒，复杂报表加载＜</w:t>
      </w:r>
      <w:r>
        <w:rPr>
          <w:rFonts w:ascii="仿宋" w:eastAsia="仿宋" w:hAnsi="仿宋" w:cs="Arial"/>
          <w:sz w:val="22"/>
        </w:rPr>
        <w:t xml:space="preserve">5 </w:t>
      </w:r>
      <w:r>
        <w:rPr>
          <w:rFonts w:ascii="仿宋" w:eastAsia="仿宋" w:hAnsi="仿宋" w:cs="Arial"/>
          <w:sz w:val="22"/>
        </w:rPr>
        <w:t>秒；</w:t>
      </w:r>
    </w:p>
    <w:p w:rsidR="00CB28E6" w:rsidRDefault="00246C6D">
      <w:pPr>
        <w:numPr>
          <w:ilvl w:val="0"/>
          <w:numId w:val="8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稳定支持</w:t>
      </w:r>
      <w:r>
        <w:rPr>
          <w:rFonts w:ascii="仿宋" w:eastAsia="仿宋" w:hAnsi="仿宋" w:cs="Arial"/>
          <w:sz w:val="22"/>
        </w:rPr>
        <w:t xml:space="preserve">≥100 </w:t>
      </w:r>
      <w:r>
        <w:rPr>
          <w:rFonts w:ascii="仿宋" w:eastAsia="仿宋" w:hAnsi="仿宋" w:cs="Arial"/>
          <w:sz w:val="22"/>
        </w:rPr>
        <w:t>人并发在线，三甲医院多院区版本支持</w:t>
      </w:r>
      <w:r>
        <w:rPr>
          <w:rFonts w:ascii="仿宋" w:eastAsia="仿宋" w:hAnsi="仿宋" w:cs="Arial"/>
          <w:sz w:val="22"/>
        </w:rPr>
        <w:t xml:space="preserve"> 500 </w:t>
      </w:r>
      <w:r>
        <w:rPr>
          <w:rFonts w:ascii="仿宋" w:eastAsia="仿宋" w:hAnsi="仿宋" w:cs="Arial"/>
          <w:sz w:val="22"/>
        </w:rPr>
        <w:t>并发；</w:t>
      </w:r>
    </w:p>
    <w:p w:rsidR="00CB28E6" w:rsidRDefault="00246C6D">
      <w:pPr>
        <w:numPr>
          <w:ilvl w:val="0"/>
          <w:numId w:val="83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数据库支持十万级工单数据毫秒级查询，无卡顿；</w:t>
      </w:r>
    </w:p>
    <w:p w:rsidR="00CB28E6" w:rsidRDefault="00246C6D">
      <w:pPr>
        <w:numPr>
          <w:ilvl w:val="0"/>
          <w:numId w:val="8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大批量</w:t>
      </w:r>
      <w:r>
        <w:rPr>
          <w:rFonts w:ascii="仿宋" w:eastAsia="仿宋" w:hAnsi="仿宋" w:cs="Arial"/>
          <w:sz w:val="22"/>
        </w:rPr>
        <w:t xml:space="preserve"> Excel </w:t>
      </w:r>
      <w:r>
        <w:rPr>
          <w:rFonts w:ascii="仿宋" w:eastAsia="仿宋" w:hAnsi="仿宋" w:cs="Arial"/>
          <w:sz w:val="22"/>
        </w:rPr>
        <w:t>导出异步处理，不阻塞前端其他操作；</w:t>
      </w:r>
    </w:p>
    <w:p w:rsidR="00CB28E6" w:rsidRDefault="00246C6D">
      <w:pPr>
        <w:numPr>
          <w:ilvl w:val="0"/>
          <w:numId w:val="8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lastRenderedPageBreak/>
        <w:t>图片视频压缩上传，大文件分段上传不失败。</w:t>
      </w:r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44" w:name="heading_46"/>
      <w:r>
        <w:rPr>
          <w:rFonts w:ascii="仿宋" w:eastAsia="仿宋" w:hAnsi="仿宋" w:cs="Arial" w:hint="eastAsia"/>
          <w:b/>
          <w:sz w:val="30"/>
        </w:rPr>
        <w:t>（二）</w:t>
      </w:r>
      <w:r w:rsidR="00246C6D">
        <w:rPr>
          <w:rFonts w:ascii="仿宋" w:eastAsia="仿宋" w:hAnsi="仿宋" w:cs="Arial"/>
          <w:b/>
          <w:sz w:val="30"/>
        </w:rPr>
        <w:t>可用性与运维需求</w:t>
      </w:r>
      <w:bookmarkEnd w:id="44"/>
    </w:p>
    <w:p w:rsidR="00CB28E6" w:rsidRDefault="00246C6D">
      <w:pPr>
        <w:numPr>
          <w:ilvl w:val="0"/>
          <w:numId w:val="86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系统全年可用率</w:t>
      </w:r>
      <w:r>
        <w:rPr>
          <w:rFonts w:ascii="仿宋" w:eastAsia="仿宋" w:hAnsi="仿宋" w:cs="Arial"/>
          <w:sz w:val="22"/>
        </w:rPr>
        <w:t>≥99.9%</w:t>
      </w:r>
      <w:r>
        <w:rPr>
          <w:rFonts w:ascii="仿宋" w:eastAsia="仿宋" w:hAnsi="仿宋" w:cs="Arial"/>
          <w:sz w:val="22"/>
        </w:rPr>
        <w:t>，年计划停机维护时长</w:t>
      </w:r>
      <w:r>
        <w:rPr>
          <w:rFonts w:ascii="仿宋" w:eastAsia="仿宋" w:hAnsi="仿宋" w:cs="Arial"/>
          <w:sz w:val="22"/>
        </w:rPr>
        <w:t xml:space="preserve">≤8 </w:t>
      </w:r>
      <w:r>
        <w:rPr>
          <w:rFonts w:ascii="仿宋" w:eastAsia="仿宋" w:hAnsi="仿宋" w:cs="Arial"/>
          <w:sz w:val="22"/>
        </w:rPr>
        <w:t>小时；</w:t>
      </w:r>
    </w:p>
    <w:p w:rsidR="00CB28E6" w:rsidRDefault="00246C6D">
      <w:pPr>
        <w:numPr>
          <w:ilvl w:val="0"/>
          <w:numId w:val="87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系统异常故障</w:t>
      </w:r>
      <w:r>
        <w:rPr>
          <w:rFonts w:ascii="仿宋" w:eastAsia="仿宋" w:hAnsi="仿宋" w:cs="Arial"/>
          <w:sz w:val="22"/>
        </w:rPr>
        <w:t xml:space="preserve"> 30 </w:t>
      </w:r>
      <w:r>
        <w:rPr>
          <w:rFonts w:ascii="仿宋" w:eastAsia="仿宋" w:hAnsi="仿宋" w:cs="Arial"/>
          <w:sz w:val="22"/>
        </w:rPr>
        <w:t>分钟内响应恢复，关键数据不丢失；</w:t>
      </w:r>
    </w:p>
    <w:p w:rsidR="00CB28E6" w:rsidRDefault="00246C6D">
      <w:pPr>
        <w:numPr>
          <w:ilvl w:val="0"/>
          <w:numId w:val="88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数据库每日凌晨自动全量备份，保留</w:t>
      </w:r>
      <w:r>
        <w:rPr>
          <w:rFonts w:ascii="仿宋" w:eastAsia="仿宋" w:hAnsi="仿宋" w:cs="Arial"/>
          <w:sz w:val="22"/>
        </w:rPr>
        <w:t xml:space="preserve"> 30 </w:t>
      </w:r>
      <w:r>
        <w:rPr>
          <w:rFonts w:ascii="仿宋" w:eastAsia="仿宋" w:hAnsi="仿宋" w:cs="Arial"/>
          <w:sz w:val="22"/>
        </w:rPr>
        <w:t>天备份记录，支持一键数据恢复；</w:t>
      </w:r>
    </w:p>
    <w:p w:rsidR="00CB28E6" w:rsidRDefault="00246C6D">
      <w:pPr>
        <w:numPr>
          <w:ilvl w:val="0"/>
          <w:numId w:val="89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支持私有化部署；</w:t>
      </w:r>
    </w:p>
    <w:p w:rsidR="00CB28E6" w:rsidRDefault="00246C6D">
      <w:pPr>
        <w:numPr>
          <w:ilvl w:val="0"/>
          <w:numId w:val="90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支持分院</w:t>
      </w:r>
      <w:proofErr w:type="gramStart"/>
      <w:r>
        <w:rPr>
          <w:rFonts w:ascii="仿宋" w:eastAsia="仿宋" w:hAnsi="仿宋" w:cs="Arial"/>
          <w:sz w:val="22"/>
        </w:rPr>
        <w:t>区数据</w:t>
      </w:r>
      <w:proofErr w:type="gramEnd"/>
      <w:r>
        <w:rPr>
          <w:rFonts w:ascii="仿宋" w:eastAsia="仿宋" w:hAnsi="仿宋" w:cs="Arial"/>
          <w:sz w:val="22"/>
        </w:rPr>
        <w:t>隔离，集团</w:t>
      </w:r>
      <w:proofErr w:type="gramStart"/>
      <w:r>
        <w:rPr>
          <w:rFonts w:ascii="仿宋" w:eastAsia="仿宋" w:hAnsi="仿宋" w:cs="Arial"/>
          <w:sz w:val="22"/>
        </w:rPr>
        <w:t>版支持</w:t>
      </w:r>
      <w:proofErr w:type="gramEnd"/>
      <w:r>
        <w:rPr>
          <w:rFonts w:ascii="仿宋" w:eastAsia="仿宋" w:hAnsi="仿宋" w:cs="Arial"/>
          <w:sz w:val="22"/>
        </w:rPr>
        <w:t>多院</w:t>
      </w:r>
      <w:proofErr w:type="gramStart"/>
      <w:r>
        <w:rPr>
          <w:rFonts w:ascii="仿宋" w:eastAsia="仿宋" w:hAnsi="仿宋" w:cs="Arial"/>
          <w:sz w:val="22"/>
        </w:rPr>
        <w:t>区数据</w:t>
      </w:r>
      <w:proofErr w:type="gramEnd"/>
      <w:r>
        <w:rPr>
          <w:rFonts w:ascii="仿宋" w:eastAsia="仿宋" w:hAnsi="仿宋" w:cs="Arial"/>
          <w:sz w:val="22"/>
        </w:rPr>
        <w:t>汇总查看。</w:t>
      </w:r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45" w:name="heading_47"/>
      <w:r>
        <w:rPr>
          <w:rFonts w:ascii="仿宋" w:eastAsia="仿宋" w:hAnsi="仿宋" w:cs="Arial" w:hint="eastAsia"/>
          <w:b/>
          <w:sz w:val="30"/>
        </w:rPr>
        <w:t>（三）</w:t>
      </w:r>
      <w:r w:rsidR="00246C6D">
        <w:rPr>
          <w:rFonts w:ascii="仿宋" w:eastAsia="仿宋" w:hAnsi="仿宋" w:cs="Arial"/>
          <w:b/>
          <w:sz w:val="30"/>
        </w:rPr>
        <w:t>安全性需求（满足</w:t>
      </w:r>
      <w:proofErr w:type="gramStart"/>
      <w:r w:rsidR="00246C6D">
        <w:rPr>
          <w:rFonts w:ascii="仿宋" w:eastAsia="仿宋" w:hAnsi="仿宋" w:cs="Arial"/>
          <w:b/>
          <w:sz w:val="30"/>
        </w:rPr>
        <w:t>医院等保</w:t>
      </w:r>
      <w:proofErr w:type="gramEnd"/>
      <w:r w:rsidR="00246C6D">
        <w:rPr>
          <w:rFonts w:ascii="仿宋" w:eastAsia="仿宋" w:hAnsi="仿宋" w:cs="Arial"/>
          <w:b/>
          <w:sz w:val="30"/>
        </w:rPr>
        <w:t xml:space="preserve"> </w:t>
      </w:r>
      <w:r w:rsidR="00246C6D">
        <w:rPr>
          <w:rFonts w:ascii="仿宋" w:eastAsia="仿宋" w:hAnsi="仿宋" w:cs="Arial"/>
          <w:b/>
          <w:sz w:val="30"/>
        </w:rPr>
        <w:t xml:space="preserve">2.0 </w:t>
      </w:r>
      <w:r w:rsidR="00246C6D">
        <w:rPr>
          <w:rFonts w:ascii="仿宋" w:eastAsia="仿宋" w:hAnsi="仿宋" w:cs="Arial"/>
          <w:b/>
          <w:sz w:val="30"/>
        </w:rPr>
        <w:t>基础要求）</w:t>
      </w:r>
      <w:bookmarkEnd w:id="45"/>
    </w:p>
    <w:p w:rsidR="00CB28E6" w:rsidRDefault="00246C6D">
      <w:pPr>
        <w:numPr>
          <w:ilvl w:val="0"/>
          <w:numId w:val="91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双重身份认证：账号密码</w:t>
      </w:r>
      <w:r>
        <w:rPr>
          <w:rFonts w:ascii="仿宋" w:eastAsia="仿宋" w:hAnsi="仿宋" w:cs="Arial"/>
          <w:sz w:val="22"/>
        </w:rPr>
        <w:t xml:space="preserve"> + </w:t>
      </w:r>
      <w:r>
        <w:rPr>
          <w:rFonts w:ascii="仿宋" w:eastAsia="仿宋" w:hAnsi="仿宋" w:cs="Arial"/>
          <w:sz w:val="22"/>
        </w:rPr>
        <w:t>可选</w:t>
      </w:r>
      <w:r>
        <w:rPr>
          <w:rFonts w:ascii="仿宋" w:eastAsia="仿宋" w:hAnsi="仿宋" w:cs="Arial"/>
          <w:sz w:val="22"/>
        </w:rPr>
        <w:t xml:space="preserve"> TOTP </w:t>
      </w:r>
      <w:r>
        <w:rPr>
          <w:rFonts w:ascii="仿宋" w:eastAsia="仿宋" w:hAnsi="仿宋" w:cs="Arial"/>
          <w:sz w:val="22"/>
        </w:rPr>
        <w:t>二次验证；</w:t>
      </w:r>
    </w:p>
    <w:p w:rsidR="00CB28E6" w:rsidRDefault="00246C6D">
      <w:pPr>
        <w:numPr>
          <w:ilvl w:val="0"/>
          <w:numId w:val="9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 xml:space="preserve">RBAC </w:t>
      </w:r>
      <w:r>
        <w:rPr>
          <w:rFonts w:ascii="仿宋" w:eastAsia="仿宋" w:hAnsi="仿宋" w:cs="Arial"/>
          <w:sz w:val="22"/>
        </w:rPr>
        <w:t>分级权限，最小权限分配原则；</w:t>
      </w:r>
    </w:p>
    <w:p w:rsidR="00CB28E6" w:rsidRDefault="00246C6D">
      <w:pPr>
        <w:numPr>
          <w:ilvl w:val="0"/>
          <w:numId w:val="93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用户密码</w:t>
      </w:r>
      <w:r>
        <w:rPr>
          <w:rFonts w:ascii="仿宋" w:eastAsia="仿宋" w:hAnsi="仿宋" w:cs="Arial"/>
          <w:sz w:val="22"/>
        </w:rPr>
        <w:t xml:space="preserve"> </w:t>
      </w:r>
      <w:proofErr w:type="spellStart"/>
      <w:r>
        <w:rPr>
          <w:rFonts w:ascii="仿宋" w:eastAsia="仿宋" w:hAnsi="仿宋" w:cs="Arial"/>
          <w:sz w:val="22"/>
        </w:rPr>
        <w:t>bcrypt</w:t>
      </w:r>
      <w:proofErr w:type="spellEnd"/>
      <w:r>
        <w:rPr>
          <w:rFonts w:ascii="仿宋" w:eastAsia="仿宋" w:hAnsi="仿宋" w:cs="Arial"/>
          <w:sz w:val="22"/>
        </w:rPr>
        <w:t xml:space="preserve"> </w:t>
      </w:r>
      <w:r>
        <w:rPr>
          <w:rFonts w:ascii="仿宋" w:eastAsia="仿宋" w:hAnsi="仿宋" w:cs="Arial"/>
          <w:sz w:val="22"/>
        </w:rPr>
        <w:t>加盐加密存储，数据库无明文密码；</w:t>
      </w:r>
    </w:p>
    <w:p w:rsidR="00CB28E6" w:rsidRDefault="00246C6D">
      <w:pPr>
        <w:numPr>
          <w:ilvl w:val="0"/>
          <w:numId w:val="9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会话超时自动登出，支持手动强制下线所有终端；</w:t>
      </w:r>
    </w:p>
    <w:p w:rsidR="00CB28E6" w:rsidRDefault="00246C6D">
      <w:pPr>
        <w:numPr>
          <w:ilvl w:val="0"/>
          <w:numId w:val="9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后台防护：参数化查询防</w:t>
      </w:r>
      <w:r>
        <w:rPr>
          <w:rFonts w:ascii="仿宋" w:eastAsia="仿宋" w:hAnsi="仿宋" w:cs="Arial"/>
          <w:sz w:val="22"/>
        </w:rPr>
        <w:t xml:space="preserve"> SQL </w:t>
      </w:r>
      <w:r>
        <w:rPr>
          <w:rFonts w:ascii="仿宋" w:eastAsia="仿宋" w:hAnsi="仿宋" w:cs="Arial"/>
          <w:sz w:val="22"/>
        </w:rPr>
        <w:t>注入、过滤特殊字符防</w:t>
      </w:r>
      <w:r>
        <w:rPr>
          <w:rFonts w:ascii="仿宋" w:eastAsia="仿宋" w:hAnsi="仿宋" w:cs="Arial"/>
          <w:sz w:val="22"/>
        </w:rPr>
        <w:t xml:space="preserve"> XSS</w:t>
      </w:r>
      <w:r>
        <w:rPr>
          <w:rFonts w:ascii="仿宋" w:eastAsia="仿宋" w:hAnsi="仿宋" w:cs="Arial"/>
          <w:sz w:val="22"/>
        </w:rPr>
        <w:t>、全局</w:t>
      </w:r>
      <w:r>
        <w:rPr>
          <w:rFonts w:ascii="仿宋" w:eastAsia="仿宋" w:hAnsi="仿宋" w:cs="Arial"/>
          <w:sz w:val="22"/>
        </w:rPr>
        <w:t xml:space="preserve"> CSRF </w:t>
      </w:r>
      <w:r>
        <w:rPr>
          <w:rFonts w:ascii="仿宋" w:eastAsia="仿宋" w:hAnsi="仿宋" w:cs="Arial"/>
          <w:sz w:val="22"/>
        </w:rPr>
        <w:t>校验；</w:t>
      </w:r>
    </w:p>
    <w:p w:rsidR="00CB28E6" w:rsidRDefault="00246C6D">
      <w:pPr>
        <w:numPr>
          <w:ilvl w:val="0"/>
          <w:numId w:val="96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文件上传校验格式、大小，禁止恶意脚本文件；</w:t>
      </w:r>
    </w:p>
    <w:p w:rsidR="00CB28E6" w:rsidRDefault="00246C6D">
      <w:pPr>
        <w:numPr>
          <w:ilvl w:val="0"/>
          <w:numId w:val="97"/>
        </w:numPr>
        <w:spacing w:before="120" w:after="120" w:line="288" w:lineRule="auto"/>
        <w:jc w:val="left"/>
        <w:rPr>
          <w:rFonts w:ascii="仿宋" w:eastAsia="仿宋" w:hAnsi="仿宋"/>
        </w:rPr>
      </w:pPr>
      <w:proofErr w:type="gramStart"/>
      <w:r>
        <w:rPr>
          <w:rFonts w:ascii="仿宋" w:eastAsia="仿宋" w:hAnsi="仿宋" w:cs="Arial"/>
          <w:sz w:val="22"/>
        </w:rPr>
        <w:t>全操作</w:t>
      </w:r>
      <w:proofErr w:type="gramEnd"/>
      <w:r>
        <w:rPr>
          <w:rFonts w:ascii="仿宋" w:eastAsia="仿宋" w:hAnsi="仿宋" w:cs="Arial"/>
          <w:sz w:val="22"/>
        </w:rPr>
        <w:t>日志留存，可用于院内审计、责任追溯。</w:t>
      </w:r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46" w:name="heading_48"/>
      <w:r>
        <w:rPr>
          <w:rFonts w:ascii="仿宋" w:eastAsia="仿宋" w:hAnsi="仿宋" w:cs="Arial" w:hint="eastAsia"/>
          <w:b/>
          <w:sz w:val="30"/>
        </w:rPr>
        <w:t>（四）</w:t>
      </w:r>
      <w:r w:rsidR="00246C6D">
        <w:rPr>
          <w:rFonts w:ascii="仿宋" w:eastAsia="仿宋" w:hAnsi="仿宋" w:cs="Arial"/>
          <w:b/>
          <w:sz w:val="30"/>
        </w:rPr>
        <w:t>兼容性需求</w:t>
      </w:r>
      <w:bookmarkEnd w:id="46"/>
    </w:p>
    <w:p w:rsidR="00CB28E6" w:rsidRDefault="00246C6D">
      <w:pPr>
        <w:numPr>
          <w:ilvl w:val="0"/>
          <w:numId w:val="98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 xml:space="preserve">PC </w:t>
      </w:r>
      <w:r>
        <w:rPr>
          <w:rFonts w:ascii="仿宋" w:eastAsia="仿宋" w:hAnsi="仿宋" w:cs="Arial"/>
          <w:sz w:val="22"/>
        </w:rPr>
        <w:t>浏览器：</w:t>
      </w:r>
      <w:r>
        <w:rPr>
          <w:rFonts w:ascii="仿宋" w:eastAsia="仿宋" w:hAnsi="仿宋" w:cs="Arial"/>
          <w:sz w:val="22"/>
        </w:rPr>
        <w:t>Chrome</w:t>
      </w:r>
      <w:r>
        <w:rPr>
          <w:rFonts w:ascii="仿宋" w:eastAsia="仿宋" w:hAnsi="仿宋" w:cs="Arial"/>
          <w:sz w:val="22"/>
        </w:rPr>
        <w:t>、</w:t>
      </w:r>
      <w:r>
        <w:rPr>
          <w:rFonts w:ascii="仿宋" w:eastAsia="仿宋" w:hAnsi="仿宋" w:cs="Arial"/>
          <w:sz w:val="22"/>
        </w:rPr>
        <w:t>Edge</w:t>
      </w:r>
      <w:r>
        <w:rPr>
          <w:rFonts w:ascii="仿宋" w:eastAsia="仿宋" w:hAnsi="仿宋" w:cs="Arial"/>
          <w:sz w:val="22"/>
        </w:rPr>
        <w:t>、</w:t>
      </w:r>
      <w:r>
        <w:rPr>
          <w:rFonts w:ascii="仿宋" w:eastAsia="仿宋" w:hAnsi="仿宋" w:cs="Arial"/>
          <w:sz w:val="22"/>
        </w:rPr>
        <w:t>Firefox</w:t>
      </w:r>
      <w:r>
        <w:rPr>
          <w:rFonts w:ascii="仿宋" w:eastAsia="仿宋" w:hAnsi="仿宋" w:cs="Arial"/>
          <w:sz w:val="22"/>
        </w:rPr>
        <w:t>、</w:t>
      </w:r>
      <w:r>
        <w:rPr>
          <w:rFonts w:ascii="仿宋" w:eastAsia="仿宋" w:hAnsi="仿宋" w:cs="Arial"/>
          <w:sz w:val="22"/>
        </w:rPr>
        <w:t xml:space="preserve">Safari </w:t>
      </w:r>
      <w:r>
        <w:rPr>
          <w:rFonts w:ascii="仿宋" w:eastAsia="仿宋" w:hAnsi="仿宋" w:cs="Arial"/>
          <w:sz w:val="22"/>
        </w:rPr>
        <w:t>主流新版浏览器兼容；</w:t>
      </w:r>
    </w:p>
    <w:p w:rsidR="00CB28E6" w:rsidRDefault="00246C6D">
      <w:pPr>
        <w:numPr>
          <w:ilvl w:val="0"/>
          <w:numId w:val="99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移动端：</w:t>
      </w:r>
      <w:r>
        <w:rPr>
          <w:rFonts w:ascii="仿宋" w:eastAsia="仿宋" w:hAnsi="仿宋" w:cs="Arial"/>
          <w:sz w:val="22"/>
        </w:rPr>
        <w:t>iOS</w:t>
      </w:r>
      <w:r>
        <w:rPr>
          <w:rFonts w:ascii="仿宋" w:eastAsia="仿宋" w:hAnsi="仿宋" w:cs="Arial"/>
          <w:sz w:val="22"/>
        </w:rPr>
        <w:t>、</w:t>
      </w:r>
      <w:r>
        <w:rPr>
          <w:rFonts w:ascii="仿宋" w:eastAsia="仿宋" w:hAnsi="仿宋" w:cs="Arial"/>
          <w:sz w:val="22"/>
        </w:rPr>
        <w:t xml:space="preserve">Android </w:t>
      </w:r>
      <w:r>
        <w:rPr>
          <w:rFonts w:ascii="仿宋" w:eastAsia="仿宋" w:hAnsi="仿宋" w:cs="Arial"/>
          <w:sz w:val="22"/>
        </w:rPr>
        <w:t>全机型浏览器适配，自适应手机、平板屏幕；</w:t>
      </w:r>
    </w:p>
    <w:p w:rsidR="00CB28E6" w:rsidRDefault="00246C6D">
      <w:pPr>
        <w:numPr>
          <w:ilvl w:val="0"/>
          <w:numId w:val="100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兼容院内现有</w:t>
      </w:r>
      <w:proofErr w:type="gramStart"/>
      <w:r>
        <w:rPr>
          <w:rFonts w:ascii="仿宋" w:eastAsia="仿宋" w:hAnsi="仿宋" w:cs="Arial"/>
          <w:sz w:val="22"/>
        </w:rPr>
        <w:t>企业微信</w:t>
      </w:r>
      <w:proofErr w:type="gramEnd"/>
      <w:r>
        <w:rPr>
          <w:rFonts w:ascii="仿宋" w:eastAsia="仿宋" w:hAnsi="仿宋" w:cs="Arial"/>
          <w:sz w:val="22"/>
        </w:rPr>
        <w:t xml:space="preserve"> 3.0 </w:t>
      </w:r>
      <w:r>
        <w:rPr>
          <w:rFonts w:ascii="仿宋" w:eastAsia="仿宋" w:hAnsi="仿宋" w:cs="Arial"/>
          <w:sz w:val="22"/>
        </w:rPr>
        <w:t>及以上版本；</w:t>
      </w:r>
    </w:p>
    <w:p w:rsidR="00CB28E6" w:rsidRDefault="00246C6D">
      <w:pPr>
        <w:numPr>
          <w:ilvl w:val="0"/>
          <w:numId w:val="101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接口标准化，预留</w:t>
      </w:r>
      <w:r>
        <w:rPr>
          <w:rFonts w:ascii="仿宋" w:eastAsia="仿宋" w:hAnsi="仿宋" w:cs="Arial"/>
          <w:sz w:val="22"/>
        </w:rPr>
        <w:t xml:space="preserve"> HIS</w:t>
      </w:r>
      <w:r>
        <w:rPr>
          <w:rFonts w:ascii="仿宋" w:eastAsia="仿宋" w:hAnsi="仿宋" w:cs="Arial"/>
          <w:sz w:val="22"/>
        </w:rPr>
        <w:t>、固定资产管理系统、电梯监控系统对接</w:t>
      </w:r>
      <w:r>
        <w:rPr>
          <w:rFonts w:ascii="仿宋" w:eastAsia="仿宋" w:hAnsi="仿宋" w:cs="Arial"/>
          <w:sz w:val="22"/>
        </w:rPr>
        <w:t xml:space="preserve"> API</w:t>
      </w:r>
      <w:r>
        <w:rPr>
          <w:rFonts w:ascii="仿宋" w:eastAsia="仿宋" w:hAnsi="仿宋" w:cs="Arial"/>
          <w:sz w:val="22"/>
        </w:rPr>
        <w:t>。</w:t>
      </w:r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47" w:name="heading_49"/>
      <w:r>
        <w:rPr>
          <w:rFonts w:ascii="仿宋" w:eastAsia="仿宋" w:hAnsi="仿宋" w:cs="Arial" w:hint="eastAsia"/>
          <w:b/>
          <w:sz w:val="30"/>
        </w:rPr>
        <w:t>（五）</w:t>
      </w:r>
      <w:r w:rsidR="00246C6D">
        <w:rPr>
          <w:rFonts w:ascii="仿宋" w:eastAsia="仿宋" w:hAnsi="仿宋" w:cs="Arial"/>
          <w:b/>
          <w:sz w:val="30"/>
        </w:rPr>
        <w:t>可扩展性需求</w:t>
      </w:r>
      <w:bookmarkEnd w:id="47"/>
    </w:p>
    <w:p w:rsidR="00CB28E6" w:rsidRDefault="00246C6D">
      <w:pPr>
        <w:numPr>
          <w:ilvl w:val="0"/>
          <w:numId w:val="10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模块化低耦合架构：用户、工单、</w:t>
      </w:r>
      <w:r>
        <w:rPr>
          <w:rFonts w:ascii="仿宋" w:eastAsia="仿宋" w:hAnsi="仿宋" w:cs="Arial"/>
          <w:sz w:val="22"/>
        </w:rPr>
        <w:t>AI</w:t>
      </w:r>
      <w:r>
        <w:rPr>
          <w:rFonts w:ascii="仿宋" w:eastAsia="仿宋" w:hAnsi="仿宋" w:cs="Arial"/>
          <w:sz w:val="22"/>
        </w:rPr>
        <w:t>、企业</w:t>
      </w:r>
      <w:proofErr w:type="gramStart"/>
      <w:r>
        <w:rPr>
          <w:rFonts w:ascii="仿宋" w:eastAsia="仿宋" w:hAnsi="仿宋" w:cs="Arial"/>
          <w:sz w:val="22"/>
        </w:rPr>
        <w:t>微信模块</w:t>
      </w:r>
      <w:proofErr w:type="gramEnd"/>
      <w:r>
        <w:rPr>
          <w:rFonts w:ascii="仿宋" w:eastAsia="仿宋" w:hAnsi="仿宋" w:cs="Arial"/>
          <w:sz w:val="22"/>
        </w:rPr>
        <w:t>独立拆分，按需选配；</w:t>
      </w:r>
    </w:p>
    <w:p w:rsidR="00CB28E6" w:rsidRPr="005B5487" w:rsidRDefault="00246C6D">
      <w:pPr>
        <w:pStyle w:val="HTML"/>
        <w:widowControl/>
        <w:numPr>
          <w:ilvl w:val="0"/>
          <w:numId w:val="103"/>
        </w:numPr>
        <w:shd w:val="clear" w:color="auto" w:fill="FFFFFF"/>
        <w:spacing w:line="288" w:lineRule="auto"/>
        <w:rPr>
          <w:rFonts w:ascii="仿宋" w:eastAsia="仿宋" w:hAnsi="仿宋" w:cs="Arial" w:hint="default"/>
          <w:sz w:val="22"/>
        </w:rPr>
      </w:pPr>
      <w:r>
        <w:rPr>
          <w:rFonts w:ascii="仿宋" w:eastAsia="仿宋" w:hAnsi="仿宋" w:cs="Arial"/>
          <w:sz w:val="22"/>
        </w:rPr>
        <w:t>预留接口扩展：支持后期新增巡检模块、耗材库存管理、报修小程序、智能硬件联动</w:t>
      </w:r>
      <w:r>
        <w:rPr>
          <w:rFonts w:ascii="仿宋" w:eastAsia="仿宋" w:hAnsi="仿宋" w:cs="Arial"/>
          <w:sz w:val="22"/>
        </w:rPr>
        <w:t>；</w:t>
      </w:r>
      <w:r w:rsidRPr="005B5487">
        <w:rPr>
          <w:rFonts w:ascii="仿宋" w:eastAsia="仿宋" w:hAnsi="仿宋" w:cs="Arial"/>
          <w:sz w:val="22"/>
        </w:rPr>
        <w:t>预留</w:t>
      </w:r>
      <w:r w:rsidRPr="005B5487">
        <w:rPr>
          <w:rFonts w:ascii="仿宋" w:eastAsia="仿宋" w:hAnsi="仿宋" w:cs="Arial"/>
          <w:sz w:val="22"/>
        </w:rPr>
        <w:t>与设备管理软件报障模块接口</w:t>
      </w:r>
      <w:r w:rsidRPr="005B5487">
        <w:rPr>
          <w:rFonts w:ascii="仿宋" w:eastAsia="仿宋" w:hAnsi="仿宋" w:cs="Arial"/>
          <w:sz w:val="22"/>
        </w:rPr>
        <w:t>；</w:t>
      </w:r>
    </w:p>
    <w:p w:rsidR="00CB28E6" w:rsidRDefault="00246C6D">
      <w:pPr>
        <w:numPr>
          <w:ilvl w:val="0"/>
          <w:numId w:val="10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支持自定义表单字段，适配不同医院个性化报修信息；</w:t>
      </w:r>
    </w:p>
    <w:p w:rsidR="00CB28E6" w:rsidRDefault="00246C6D">
      <w:pPr>
        <w:numPr>
          <w:ilvl w:val="0"/>
          <w:numId w:val="10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支持多院区集团化扩展，单系统管理多家分院。</w:t>
      </w:r>
    </w:p>
    <w:p w:rsidR="00CB28E6" w:rsidRDefault="00246C6D">
      <w:pPr>
        <w:spacing w:before="320" w:after="120" w:line="288" w:lineRule="auto"/>
        <w:jc w:val="left"/>
        <w:outlineLvl w:val="1"/>
        <w:rPr>
          <w:rFonts w:ascii="仿宋" w:eastAsia="仿宋" w:hAnsi="仿宋"/>
        </w:rPr>
      </w:pPr>
      <w:bookmarkStart w:id="48" w:name="heading_50"/>
      <w:r>
        <w:rPr>
          <w:rFonts w:ascii="仿宋" w:eastAsia="仿宋" w:hAnsi="仿宋" w:cs="Arial"/>
          <w:b/>
          <w:sz w:val="32"/>
        </w:rPr>
        <w:t>四、验收标准</w:t>
      </w:r>
      <w:bookmarkEnd w:id="48"/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49" w:name="heading_51"/>
      <w:r>
        <w:rPr>
          <w:rFonts w:ascii="仿宋" w:eastAsia="仿宋" w:hAnsi="仿宋" w:cs="Arial" w:hint="eastAsia"/>
          <w:b/>
          <w:sz w:val="30"/>
        </w:rPr>
        <w:lastRenderedPageBreak/>
        <w:t>（一）</w:t>
      </w:r>
      <w:r w:rsidR="00246C6D">
        <w:rPr>
          <w:rFonts w:ascii="仿宋" w:eastAsia="仿宋" w:hAnsi="仿宋" w:cs="Arial"/>
          <w:b/>
          <w:sz w:val="30"/>
        </w:rPr>
        <w:t>功能验收</w:t>
      </w:r>
      <w:bookmarkEnd w:id="49"/>
    </w:p>
    <w:p w:rsidR="00CB28E6" w:rsidRDefault="00246C6D">
      <w:pPr>
        <w:numPr>
          <w:ilvl w:val="0"/>
          <w:numId w:val="106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全部需求模块功能无缺失，流程闭环可完整走通；</w:t>
      </w:r>
    </w:p>
    <w:p w:rsidR="00CB28E6" w:rsidRDefault="00246C6D">
      <w:pPr>
        <w:numPr>
          <w:ilvl w:val="0"/>
          <w:numId w:val="107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工单创建、派单、处理、转派、完工、评价、归档全流程无断点；</w:t>
      </w:r>
    </w:p>
    <w:p w:rsidR="00CB28E6" w:rsidRDefault="00246C6D">
      <w:pPr>
        <w:numPr>
          <w:ilvl w:val="0"/>
          <w:numId w:val="108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值班、交接班自动生成、电子签名、提醒功能正常；</w:t>
      </w:r>
    </w:p>
    <w:p w:rsidR="00CB28E6" w:rsidRDefault="00246C6D">
      <w:pPr>
        <w:numPr>
          <w:ilvl w:val="0"/>
          <w:numId w:val="109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统计报表数据与工单原始数据完全匹配，</w:t>
      </w:r>
      <w:proofErr w:type="gramStart"/>
      <w:r>
        <w:rPr>
          <w:rFonts w:ascii="仿宋" w:eastAsia="仿宋" w:hAnsi="仿宋" w:cs="Arial"/>
          <w:sz w:val="22"/>
        </w:rPr>
        <w:t>无计算</w:t>
      </w:r>
      <w:proofErr w:type="gramEnd"/>
      <w:r>
        <w:rPr>
          <w:rFonts w:ascii="仿宋" w:eastAsia="仿宋" w:hAnsi="仿宋" w:cs="Arial"/>
          <w:sz w:val="22"/>
        </w:rPr>
        <w:t>偏差；</w:t>
      </w:r>
    </w:p>
    <w:p w:rsidR="00CB28E6" w:rsidRDefault="00246C6D">
      <w:pPr>
        <w:numPr>
          <w:ilvl w:val="0"/>
          <w:numId w:val="110"/>
        </w:numPr>
        <w:spacing w:before="120" w:after="120" w:line="288" w:lineRule="auto"/>
        <w:jc w:val="left"/>
        <w:rPr>
          <w:rFonts w:ascii="仿宋" w:eastAsia="仿宋" w:hAnsi="仿宋"/>
        </w:rPr>
      </w:pPr>
      <w:proofErr w:type="gramStart"/>
      <w:r>
        <w:rPr>
          <w:rFonts w:ascii="仿宋" w:eastAsia="仿宋" w:hAnsi="仿宋" w:cs="Arial"/>
          <w:sz w:val="22"/>
        </w:rPr>
        <w:t>企业微信登录</w:t>
      </w:r>
      <w:proofErr w:type="gramEnd"/>
      <w:r>
        <w:rPr>
          <w:rFonts w:ascii="仿宋" w:eastAsia="仿宋" w:hAnsi="仿宋" w:cs="Arial"/>
          <w:sz w:val="22"/>
        </w:rPr>
        <w:t>、消息推送、移动</w:t>
      </w:r>
      <w:proofErr w:type="gramStart"/>
      <w:r>
        <w:rPr>
          <w:rFonts w:ascii="仿宋" w:eastAsia="仿宋" w:hAnsi="仿宋" w:cs="Arial"/>
          <w:sz w:val="22"/>
        </w:rPr>
        <w:t>端所有</w:t>
      </w:r>
      <w:proofErr w:type="gramEnd"/>
      <w:r>
        <w:rPr>
          <w:rFonts w:ascii="仿宋" w:eastAsia="仿宋" w:hAnsi="仿宋" w:cs="Arial"/>
          <w:sz w:val="22"/>
        </w:rPr>
        <w:t>功能正常；</w:t>
      </w:r>
    </w:p>
    <w:p w:rsidR="00CB28E6" w:rsidRDefault="00246C6D">
      <w:pPr>
        <w:numPr>
          <w:ilvl w:val="0"/>
          <w:numId w:val="111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 xml:space="preserve">AI </w:t>
      </w:r>
      <w:r>
        <w:rPr>
          <w:rFonts w:ascii="仿宋" w:eastAsia="仿宋" w:hAnsi="仿宋" w:cs="Arial"/>
          <w:sz w:val="22"/>
        </w:rPr>
        <w:t>分析报告生成、权限隔离、</w:t>
      </w:r>
      <w:r>
        <w:rPr>
          <w:rFonts w:ascii="仿宋" w:eastAsia="仿宋" w:hAnsi="仿宋" w:cs="Arial"/>
          <w:sz w:val="22"/>
        </w:rPr>
        <w:t xml:space="preserve">Markdown </w:t>
      </w:r>
      <w:r>
        <w:rPr>
          <w:rFonts w:ascii="仿宋" w:eastAsia="仿宋" w:hAnsi="仿宋" w:cs="Arial"/>
          <w:sz w:val="22"/>
        </w:rPr>
        <w:t>渲染功能可用；</w:t>
      </w:r>
    </w:p>
    <w:p w:rsidR="00CB28E6" w:rsidRDefault="00246C6D">
      <w:pPr>
        <w:numPr>
          <w:ilvl w:val="0"/>
          <w:numId w:val="11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批量导入导出、打印、单据生成功能稳定。</w:t>
      </w:r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50" w:name="heading_52"/>
      <w:r>
        <w:rPr>
          <w:rFonts w:ascii="仿宋" w:eastAsia="仿宋" w:hAnsi="仿宋" w:cs="Arial" w:hint="eastAsia"/>
          <w:b/>
          <w:sz w:val="30"/>
        </w:rPr>
        <w:t>（二）</w:t>
      </w:r>
      <w:r w:rsidR="00246C6D">
        <w:rPr>
          <w:rFonts w:ascii="仿宋" w:eastAsia="仿宋" w:hAnsi="仿宋" w:cs="Arial"/>
          <w:b/>
          <w:sz w:val="30"/>
        </w:rPr>
        <w:t>性能验收</w:t>
      </w:r>
      <w:bookmarkEnd w:id="50"/>
    </w:p>
    <w:p w:rsidR="00CB28E6" w:rsidRDefault="00246C6D">
      <w:pPr>
        <w:numPr>
          <w:ilvl w:val="0"/>
          <w:numId w:val="113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页面响应、并发访问、大数据查询达到性能指标；</w:t>
      </w:r>
    </w:p>
    <w:p w:rsidR="00CB28E6" w:rsidRDefault="00246C6D">
      <w:pPr>
        <w:numPr>
          <w:ilvl w:val="0"/>
          <w:numId w:val="11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千条以上工单导出无崩溃、无数据丢失；</w:t>
      </w:r>
    </w:p>
    <w:p w:rsidR="00CB28E6" w:rsidRDefault="00246C6D">
      <w:pPr>
        <w:numPr>
          <w:ilvl w:val="0"/>
          <w:numId w:val="11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多图片、短视频上传稳定，加载无卡顿。</w:t>
      </w:r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51" w:name="heading_53"/>
      <w:r>
        <w:rPr>
          <w:rFonts w:ascii="仿宋" w:eastAsia="仿宋" w:hAnsi="仿宋" w:cs="Arial" w:hint="eastAsia"/>
          <w:b/>
          <w:sz w:val="30"/>
        </w:rPr>
        <w:t>（三）</w:t>
      </w:r>
      <w:r w:rsidR="00246C6D">
        <w:rPr>
          <w:rFonts w:ascii="仿宋" w:eastAsia="仿宋" w:hAnsi="仿宋" w:cs="Arial"/>
          <w:b/>
          <w:sz w:val="30"/>
        </w:rPr>
        <w:t>安全验收</w:t>
      </w:r>
      <w:bookmarkEnd w:id="51"/>
    </w:p>
    <w:p w:rsidR="00CB28E6" w:rsidRDefault="00246C6D">
      <w:pPr>
        <w:numPr>
          <w:ilvl w:val="0"/>
          <w:numId w:val="116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登录认证、二次验证、权限隔离功能生效；</w:t>
      </w:r>
    </w:p>
    <w:p w:rsidR="00CB28E6" w:rsidRDefault="00246C6D">
      <w:pPr>
        <w:numPr>
          <w:ilvl w:val="0"/>
          <w:numId w:val="117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密码加密存储，后台无法查看明文密码；</w:t>
      </w:r>
    </w:p>
    <w:p w:rsidR="00CB28E6" w:rsidRDefault="00246C6D">
      <w:pPr>
        <w:numPr>
          <w:ilvl w:val="0"/>
          <w:numId w:val="118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渗透测试无高危</w:t>
      </w:r>
      <w:r>
        <w:rPr>
          <w:rFonts w:ascii="仿宋" w:eastAsia="仿宋" w:hAnsi="仿宋" w:cs="Arial"/>
          <w:sz w:val="22"/>
        </w:rPr>
        <w:t xml:space="preserve"> SQL </w:t>
      </w:r>
      <w:r>
        <w:rPr>
          <w:rFonts w:ascii="仿宋" w:eastAsia="仿宋" w:hAnsi="仿宋" w:cs="Arial"/>
          <w:sz w:val="22"/>
        </w:rPr>
        <w:t>注入、</w:t>
      </w:r>
      <w:r>
        <w:rPr>
          <w:rFonts w:ascii="仿宋" w:eastAsia="仿宋" w:hAnsi="仿宋" w:cs="Arial"/>
          <w:sz w:val="22"/>
        </w:rPr>
        <w:t>XSS</w:t>
      </w:r>
      <w:r>
        <w:rPr>
          <w:rFonts w:ascii="仿宋" w:eastAsia="仿宋" w:hAnsi="仿宋" w:cs="Arial"/>
          <w:sz w:val="22"/>
        </w:rPr>
        <w:t>、越权访问漏洞；</w:t>
      </w:r>
    </w:p>
    <w:p w:rsidR="00CB28E6" w:rsidRDefault="00246C6D">
      <w:pPr>
        <w:numPr>
          <w:ilvl w:val="0"/>
          <w:numId w:val="119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所有操作日志完整记录，可检索导出。</w:t>
      </w:r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52" w:name="heading_54"/>
      <w:r>
        <w:rPr>
          <w:rFonts w:ascii="仿宋" w:eastAsia="仿宋" w:hAnsi="仿宋" w:cs="Arial" w:hint="eastAsia"/>
          <w:b/>
          <w:sz w:val="30"/>
        </w:rPr>
        <w:t>（四）</w:t>
      </w:r>
      <w:r w:rsidR="00246C6D">
        <w:rPr>
          <w:rFonts w:ascii="仿宋" w:eastAsia="仿宋" w:hAnsi="仿宋" w:cs="Arial"/>
          <w:b/>
          <w:sz w:val="30"/>
        </w:rPr>
        <w:t>文档与培训验收</w:t>
      </w:r>
      <w:bookmarkEnd w:id="52"/>
    </w:p>
    <w:p w:rsidR="00CB28E6" w:rsidRDefault="00246C6D">
      <w:p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交付全套标准化资料：</w:t>
      </w:r>
    </w:p>
    <w:p w:rsidR="00CB28E6" w:rsidRDefault="00246C6D">
      <w:pPr>
        <w:numPr>
          <w:ilvl w:val="0"/>
          <w:numId w:val="120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业务需求说明书；</w:t>
      </w:r>
    </w:p>
    <w:p w:rsidR="00CB28E6" w:rsidRDefault="00246C6D">
      <w:pPr>
        <w:numPr>
          <w:ilvl w:val="0"/>
          <w:numId w:val="121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系统部署手册、接口文档；</w:t>
      </w:r>
    </w:p>
    <w:p w:rsidR="00CB28E6" w:rsidRDefault="00246C6D">
      <w:pPr>
        <w:numPr>
          <w:ilvl w:val="0"/>
          <w:numId w:val="12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管理员操作手册、维修人员移动端使用手册；</w:t>
      </w:r>
    </w:p>
    <w:p w:rsidR="00CB28E6" w:rsidRDefault="00246C6D">
      <w:pPr>
        <w:numPr>
          <w:ilvl w:val="0"/>
          <w:numId w:val="123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运</w:t>
      </w:r>
      <w:proofErr w:type="gramStart"/>
      <w:r>
        <w:rPr>
          <w:rFonts w:ascii="仿宋" w:eastAsia="仿宋" w:hAnsi="仿宋" w:cs="Arial"/>
          <w:sz w:val="22"/>
        </w:rPr>
        <w:t>维维护</w:t>
      </w:r>
      <w:proofErr w:type="gramEnd"/>
      <w:r>
        <w:rPr>
          <w:rFonts w:ascii="仿宋" w:eastAsia="仿宋" w:hAnsi="仿宋" w:cs="Arial"/>
          <w:sz w:val="22"/>
        </w:rPr>
        <w:t>手册；</w:t>
      </w:r>
    </w:p>
    <w:p w:rsidR="00CB28E6" w:rsidRDefault="00246C6D">
      <w:pPr>
        <w:numPr>
          <w:ilvl w:val="0"/>
          <w:numId w:val="12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提供现场操作培训、线上视频培训课件。</w:t>
      </w:r>
    </w:p>
    <w:p w:rsidR="00CB28E6" w:rsidRDefault="00246C6D">
      <w:pPr>
        <w:spacing w:before="320" w:after="120" w:line="288" w:lineRule="auto"/>
        <w:jc w:val="left"/>
        <w:outlineLvl w:val="1"/>
        <w:rPr>
          <w:rFonts w:ascii="仿宋" w:eastAsia="仿宋" w:hAnsi="仿宋"/>
        </w:rPr>
      </w:pPr>
      <w:bookmarkStart w:id="53" w:name="heading_55"/>
      <w:r>
        <w:rPr>
          <w:rFonts w:ascii="仿宋" w:eastAsia="仿宋" w:hAnsi="仿宋" w:cs="Arial"/>
          <w:b/>
          <w:sz w:val="32"/>
        </w:rPr>
        <w:t>五、售后服务体系</w:t>
      </w:r>
      <w:bookmarkEnd w:id="53"/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54" w:name="heading_56"/>
      <w:r>
        <w:rPr>
          <w:rFonts w:ascii="仿宋" w:eastAsia="仿宋" w:hAnsi="仿宋" w:cs="Arial" w:hint="eastAsia"/>
          <w:b/>
          <w:sz w:val="30"/>
        </w:rPr>
        <w:t>（一）</w:t>
      </w:r>
      <w:r w:rsidR="00246C6D">
        <w:rPr>
          <w:rFonts w:ascii="仿宋" w:eastAsia="仿宋" w:hAnsi="仿宋" w:cs="Arial"/>
          <w:b/>
          <w:sz w:val="30"/>
        </w:rPr>
        <w:t>实施交付服务</w:t>
      </w:r>
      <w:bookmarkEnd w:id="54"/>
    </w:p>
    <w:p w:rsidR="00CB28E6" w:rsidRDefault="00246C6D">
      <w:pPr>
        <w:numPr>
          <w:ilvl w:val="0"/>
          <w:numId w:val="12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lastRenderedPageBreak/>
        <w:t>现场部署实施：根据医院服务器环境私有化安装、数据库初始化；</w:t>
      </w:r>
    </w:p>
    <w:p w:rsidR="00CB28E6" w:rsidRDefault="00246C6D">
      <w:pPr>
        <w:numPr>
          <w:ilvl w:val="0"/>
          <w:numId w:val="126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院内组织架构、班组、故障类型等基础数据协助配置；</w:t>
      </w:r>
    </w:p>
    <w:p w:rsidR="00CB28E6" w:rsidRDefault="00246C6D">
      <w:pPr>
        <w:numPr>
          <w:ilvl w:val="0"/>
          <w:numId w:val="127"/>
        </w:numPr>
        <w:spacing w:before="120" w:after="120" w:line="288" w:lineRule="auto"/>
        <w:jc w:val="left"/>
        <w:rPr>
          <w:rFonts w:ascii="仿宋" w:eastAsia="仿宋" w:hAnsi="仿宋"/>
        </w:rPr>
      </w:pPr>
      <w:proofErr w:type="gramStart"/>
      <w:r>
        <w:rPr>
          <w:rFonts w:ascii="仿宋" w:eastAsia="仿宋" w:hAnsi="仿宋" w:cs="Arial"/>
          <w:sz w:val="22"/>
        </w:rPr>
        <w:t>全岗位</w:t>
      </w:r>
      <w:proofErr w:type="gramEnd"/>
      <w:r>
        <w:rPr>
          <w:rFonts w:ascii="仿宋" w:eastAsia="仿宋" w:hAnsi="仿宋" w:cs="Arial"/>
          <w:sz w:val="22"/>
        </w:rPr>
        <w:t>分层培训：后勤管理员、维修技工、报修医护人员分批次教学；</w:t>
      </w:r>
    </w:p>
    <w:p w:rsidR="00CB28E6" w:rsidRDefault="00246C6D">
      <w:pPr>
        <w:numPr>
          <w:ilvl w:val="0"/>
          <w:numId w:val="128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上线试运行</w:t>
      </w:r>
      <w:r>
        <w:rPr>
          <w:rFonts w:ascii="仿宋" w:eastAsia="仿宋" w:hAnsi="仿宋" w:cs="Arial"/>
          <w:sz w:val="22"/>
        </w:rPr>
        <w:t xml:space="preserve"> 15 </w:t>
      </w:r>
      <w:r>
        <w:rPr>
          <w:rFonts w:ascii="仿宋" w:eastAsia="仿宋" w:hAnsi="仿宋" w:cs="Arial"/>
          <w:sz w:val="22"/>
        </w:rPr>
        <w:t>天，专人驻场答疑，快速调整适配院内业务习惯。</w:t>
      </w:r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55" w:name="heading_57"/>
      <w:r>
        <w:rPr>
          <w:rFonts w:ascii="仿宋" w:eastAsia="仿宋" w:hAnsi="仿宋" w:cs="Arial" w:hint="eastAsia"/>
          <w:b/>
          <w:sz w:val="30"/>
        </w:rPr>
        <w:t>（二）</w:t>
      </w:r>
      <w:r w:rsidR="00246C6D">
        <w:rPr>
          <w:rFonts w:ascii="仿宋" w:eastAsia="仿宋" w:hAnsi="仿宋" w:cs="Arial"/>
          <w:b/>
          <w:sz w:val="30"/>
        </w:rPr>
        <w:t>技术支持服务</w:t>
      </w:r>
      <w:bookmarkEnd w:id="55"/>
    </w:p>
    <w:p w:rsidR="00CB28E6" w:rsidRDefault="00246C6D">
      <w:pPr>
        <w:numPr>
          <w:ilvl w:val="0"/>
          <w:numId w:val="129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 xml:space="preserve">7×12 </w:t>
      </w:r>
      <w:r>
        <w:rPr>
          <w:rFonts w:ascii="仿宋" w:eastAsia="仿宋" w:hAnsi="仿宋" w:cs="Arial"/>
          <w:sz w:val="22"/>
        </w:rPr>
        <w:t>小时线上技术客服（工作日</w:t>
      </w:r>
      <w:r>
        <w:rPr>
          <w:rFonts w:ascii="仿宋" w:eastAsia="仿宋" w:hAnsi="仿宋" w:cs="Arial"/>
          <w:sz w:val="22"/>
        </w:rPr>
        <w:t xml:space="preserve"> 8:00-20:00</w:t>
      </w:r>
      <w:r>
        <w:rPr>
          <w:rFonts w:ascii="仿宋" w:eastAsia="仿宋" w:hAnsi="仿宋" w:cs="Arial"/>
          <w:sz w:val="22"/>
        </w:rPr>
        <w:t>），紧急故障</w:t>
      </w:r>
      <w:r>
        <w:rPr>
          <w:rFonts w:ascii="仿宋" w:eastAsia="仿宋" w:hAnsi="仿宋" w:cs="Arial"/>
          <w:sz w:val="22"/>
        </w:rPr>
        <w:t xml:space="preserve"> 7×24 </w:t>
      </w:r>
      <w:r>
        <w:rPr>
          <w:rFonts w:ascii="仿宋" w:eastAsia="仿宋" w:hAnsi="仿宋" w:cs="Arial"/>
          <w:sz w:val="22"/>
        </w:rPr>
        <w:t>小时电话响应；</w:t>
      </w:r>
    </w:p>
    <w:p w:rsidR="00CB28E6" w:rsidRDefault="00246C6D">
      <w:pPr>
        <w:numPr>
          <w:ilvl w:val="0"/>
          <w:numId w:val="130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远程协助排查系统异常、操作问题；</w:t>
      </w:r>
    </w:p>
    <w:p w:rsidR="00CB28E6" w:rsidRDefault="00246C6D">
      <w:pPr>
        <w:numPr>
          <w:ilvl w:val="0"/>
          <w:numId w:val="131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定期季度系统巡检，检查数据库、日志、存储占用；</w:t>
      </w:r>
    </w:p>
    <w:p w:rsidR="00CB28E6" w:rsidRDefault="00246C6D">
      <w:pPr>
        <w:numPr>
          <w:ilvl w:val="0"/>
          <w:numId w:val="132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建立专</w:t>
      </w:r>
      <w:proofErr w:type="gramStart"/>
      <w:r>
        <w:rPr>
          <w:rFonts w:ascii="仿宋" w:eastAsia="仿宋" w:hAnsi="仿宋" w:cs="Arial"/>
          <w:sz w:val="22"/>
        </w:rPr>
        <w:t>属客户</w:t>
      </w:r>
      <w:proofErr w:type="gramEnd"/>
      <w:r>
        <w:rPr>
          <w:rFonts w:ascii="仿宋" w:eastAsia="仿宋" w:hAnsi="仿宋" w:cs="Arial"/>
          <w:sz w:val="22"/>
        </w:rPr>
        <w:t>服务群，实时同步需求与问题处理进度。</w:t>
      </w:r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56" w:name="heading_58"/>
      <w:r>
        <w:rPr>
          <w:rFonts w:ascii="仿宋" w:eastAsia="仿宋" w:hAnsi="仿宋" w:cs="Arial" w:hint="eastAsia"/>
          <w:b/>
          <w:sz w:val="30"/>
        </w:rPr>
        <w:t>（三）</w:t>
      </w:r>
      <w:r w:rsidR="00246C6D">
        <w:rPr>
          <w:rFonts w:ascii="仿宋" w:eastAsia="仿宋" w:hAnsi="仿宋" w:cs="Arial"/>
          <w:b/>
          <w:sz w:val="30"/>
        </w:rPr>
        <w:t>系统维护升级服务</w:t>
      </w:r>
      <w:bookmarkEnd w:id="56"/>
    </w:p>
    <w:p w:rsidR="00CB28E6" w:rsidRDefault="00246C6D">
      <w:pPr>
        <w:numPr>
          <w:ilvl w:val="0"/>
          <w:numId w:val="133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免费维护期</w:t>
      </w:r>
      <w:r>
        <w:rPr>
          <w:rFonts w:ascii="仿宋" w:eastAsia="仿宋" w:hAnsi="仿宋" w:cs="Arial"/>
          <w:sz w:val="22"/>
        </w:rPr>
        <w:t xml:space="preserve"> 1 </w:t>
      </w:r>
      <w:r>
        <w:rPr>
          <w:rFonts w:ascii="仿宋" w:eastAsia="仿宋" w:hAnsi="仿宋" w:cs="Arial"/>
          <w:sz w:val="22"/>
        </w:rPr>
        <w:t>年：周期内全部</w:t>
      </w:r>
      <w:r>
        <w:rPr>
          <w:rFonts w:ascii="仿宋" w:eastAsia="仿宋" w:hAnsi="仿宋" w:cs="Arial"/>
          <w:sz w:val="22"/>
        </w:rPr>
        <w:t xml:space="preserve"> Bug </w:t>
      </w:r>
      <w:r>
        <w:rPr>
          <w:rFonts w:ascii="仿宋" w:eastAsia="仿宋" w:hAnsi="仿宋" w:cs="Arial"/>
          <w:sz w:val="22"/>
        </w:rPr>
        <w:t>免费修复、小功能优化免费迭代；</w:t>
      </w:r>
    </w:p>
    <w:p w:rsidR="00CB28E6" w:rsidRDefault="00246C6D">
      <w:pPr>
        <w:numPr>
          <w:ilvl w:val="0"/>
          <w:numId w:val="134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版本迭代升级：每年</w:t>
      </w:r>
      <w:r>
        <w:rPr>
          <w:rFonts w:ascii="仿宋" w:eastAsia="仿宋" w:hAnsi="仿宋" w:cs="Arial"/>
          <w:sz w:val="22"/>
        </w:rPr>
        <w:t xml:space="preserve"> 2-3 </w:t>
      </w:r>
      <w:r>
        <w:rPr>
          <w:rFonts w:ascii="仿宋" w:eastAsia="仿宋" w:hAnsi="仿宋" w:cs="Arial"/>
          <w:sz w:val="22"/>
        </w:rPr>
        <w:t>次通用功能大版本更新，免费推送；</w:t>
      </w:r>
    </w:p>
    <w:p w:rsidR="00CB28E6" w:rsidRDefault="00246C6D">
      <w:pPr>
        <w:numPr>
          <w:ilvl w:val="0"/>
          <w:numId w:val="135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数据库定期维护、垃圾数据清理、备份校验；</w:t>
      </w:r>
    </w:p>
    <w:p w:rsidR="00CB28E6" w:rsidRDefault="00246C6D">
      <w:pPr>
        <w:numPr>
          <w:ilvl w:val="0"/>
          <w:numId w:val="136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按需提供定制化开发（超出标准需求单独报价）。</w:t>
      </w:r>
    </w:p>
    <w:p w:rsidR="00CB28E6" w:rsidRDefault="005B5487">
      <w:pPr>
        <w:spacing w:before="300" w:after="120" w:line="288" w:lineRule="auto"/>
        <w:jc w:val="left"/>
        <w:outlineLvl w:val="2"/>
        <w:rPr>
          <w:rFonts w:ascii="仿宋" w:eastAsia="仿宋" w:hAnsi="仿宋"/>
        </w:rPr>
      </w:pPr>
      <w:bookmarkStart w:id="57" w:name="heading_59"/>
      <w:r>
        <w:rPr>
          <w:rFonts w:ascii="仿宋" w:eastAsia="仿宋" w:hAnsi="仿宋" w:cs="Arial" w:hint="eastAsia"/>
          <w:b/>
          <w:sz w:val="30"/>
        </w:rPr>
        <w:t>（四</w:t>
      </w:r>
      <w:bookmarkStart w:id="58" w:name="_GoBack"/>
      <w:bookmarkEnd w:id="58"/>
      <w:r>
        <w:rPr>
          <w:rFonts w:ascii="仿宋" w:eastAsia="仿宋" w:hAnsi="仿宋" w:cs="Arial" w:hint="eastAsia"/>
          <w:b/>
          <w:sz w:val="30"/>
        </w:rPr>
        <w:t>）</w:t>
      </w:r>
      <w:r w:rsidR="00246C6D">
        <w:rPr>
          <w:rFonts w:ascii="仿宋" w:eastAsia="仿宋" w:hAnsi="仿宋" w:cs="Arial"/>
          <w:b/>
          <w:sz w:val="30"/>
        </w:rPr>
        <w:t>服务期限</w:t>
      </w:r>
      <w:bookmarkEnd w:id="57"/>
    </w:p>
    <w:p w:rsidR="00CB28E6" w:rsidRDefault="00246C6D">
      <w:pPr>
        <w:numPr>
          <w:ilvl w:val="0"/>
          <w:numId w:val="137"/>
        </w:numPr>
        <w:spacing w:before="120" w:after="120" w:line="288" w:lineRule="auto"/>
        <w:jc w:val="left"/>
        <w:rPr>
          <w:rFonts w:ascii="仿宋" w:eastAsia="仿宋" w:hAnsi="仿宋"/>
        </w:rPr>
      </w:pPr>
      <w:r>
        <w:rPr>
          <w:rFonts w:ascii="仿宋" w:eastAsia="仿宋" w:hAnsi="仿宋" w:cs="Arial"/>
          <w:sz w:val="22"/>
        </w:rPr>
        <w:t>首年免费运维：项目验收交付起</w:t>
      </w:r>
      <w:r>
        <w:rPr>
          <w:rFonts w:ascii="仿宋" w:eastAsia="仿宋" w:hAnsi="仿宋" w:cs="Arial"/>
          <w:sz w:val="22"/>
        </w:rPr>
        <w:t xml:space="preserve"> 12 </w:t>
      </w:r>
      <w:proofErr w:type="gramStart"/>
      <w:r>
        <w:rPr>
          <w:rFonts w:ascii="仿宋" w:eastAsia="仿宋" w:hAnsi="仿宋" w:cs="Arial"/>
          <w:sz w:val="22"/>
        </w:rPr>
        <w:t>个</w:t>
      </w:r>
      <w:proofErr w:type="gramEnd"/>
      <w:r>
        <w:rPr>
          <w:rFonts w:ascii="仿宋" w:eastAsia="仿宋" w:hAnsi="仿宋" w:cs="Arial"/>
          <w:sz w:val="22"/>
        </w:rPr>
        <w:t>月；</w:t>
      </w:r>
    </w:p>
    <w:p w:rsidR="00CB28E6" w:rsidRDefault="00246C6D">
      <w:pPr>
        <w:numPr>
          <w:ilvl w:val="0"/>
          <w:numId w:val="138"/>
        </w:numPr>
        <w:spacing w:before="120" w:after="120" w:line="288" w:lineRule="auto"/>
        <w:jc w:val="left"/>
        <w:rPr>
          <w:rFonts w:ascii="仿宋" w:eastAsia="仿宋" w:hAnsi="仿宋"/>
        </w:rPr>
      </w:pPr>
      <w:proofErr w:type="gramStart"/>
      <w:r>
        <w:rPr>
          <w:rFonts w:ascii="仿宋" w:eastAsia="仿宋" w:hAnsi="仿宋" w:cs="Arial"/>
          <w:sz w:val="22"/>
        </w:rPr>
        <w:t>维保到期</w:t>
      </w:r>
      <w:proofErr w:type="gramEnd"/>
      <w:r>
        <w:rPr>
          <w:rFonts w:ascii="仿宋" w:eastAsia="仿宋" w:hAnsi="仿宋" w:cs="Arial"/>
          <w:sz w:val="22"/>
        </w:rPr>
        <w:t>后：按年收取系统运维服务费，</w:t>
      </w:r>
      <w:r>
        <w:rPr>
          <w:rFonts w:ascii="仿宋" w:eastAsia="仿宋" w:hAnsi="仿宋" w:cs="Arial" w:hint="eastAsia"/>
          <w:sz w:val="22"/>
        </w:rPr>
        <w:t>不超过合同价</w:t>
      </w:r>
      <w:r>
        <w:rPr>
          <w:rFonts w:ascii="仿宋" w:eastAsia="仿宋" w:hAnsi="仿宋" w:cs="Arial" w:hint="eastAsia"/>
          <w:sz w:val="22"/>
        </w:rPr>
        <w:t>5%</w:t>
      </w:r>
      <w:r>
        <w:rPr>
          <w:rFonts w:ascii="仿宋" w:eastAsia="仿宋" w:hAnsi="仿宋" w:cs="Arial" w:hint="eastAsia"/>
          <w:sz w:val="22"/>
        </w:rPr>
        <w:t>，</w:t>
      </w:r>
      <w:r>
        <w:rPr>
          <w:rFonts w:ascii="仿宋" w:eastAsia="仿宋" w:hAnsi="仿宋" w:cs="Arial"/>
          <w:sz w:val="22"/>
        </w:rPr>
        <w:t>包含技术支持、版本升级、故障修复</w:t>
      </w:r>
      <w:r>
        <w:rPr>
          <w:rFonts w:ascii="仿宋" w:eastAsia="仿宋" w:hAnsi="仿宋" w:cs="Arial" w:hint="eastAsia"/>
          <w:sz w:val="22"/>
        </w:rPr>
        <w:t>。</w:t>
      </w:r>
    </w:p>
    <w:sectPr w:rsidR="00CB28E6">
      <w:headerReference w:type="default" r:id="rId7"/>
      <w:footerReference w:type="default" r:id="rId8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C6D" w:rsidRDefault="00246C6D">
      <w:r>
        <w:separator/>
      </w:r>
    </w:p>
  </w:endnote>
  <w:endnote w:type="continuationSeparator" w:id="0">
    <w:p w:rsidR="00246C6D" w:rsidRDefault="00246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8E6" w:rsidRDefault="00CB28E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C6D" w:rsidRDefault="00246C6D">
      <w:r>
        <w:separator/>
      </w:r>
    </w:p>
  </w:footnote>
  <w:footnote w:type="continuationSeparator" w:id="0">
    <w:p w:rsidR="00246C6D" w:rsidRDefault="00246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8E6" w:rsidRDefault="00CB28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4E4E29"/>
    <w:multiLevelType w:val="singleLevel"/>
    <w:tmpl w:val="804E4E29"/>
    <w:lvl w:ilvl="0">
      <w:start w:val="6"/>
      <w:numFmt w:val="decimal"/>
      <w:lvlText w:val="%1."/>
      <w:lvlJc w:val="left"/>
      <w:rPr>
        <w:color w:val="3370FF"/>
      </w:rPr>
    </w:lvl>
  </w:abstractNum>
  <w:abstractNum w:abstractNumId="1" w15:restartNumberingAfterBreak="0">
    <w:nsid w:val="813A4B87"/>
    <w:multiLevelType w:val="singleLevel"/>
    <w:tmpl w:val="813A4B87"/>
    <w:lvl w:ilvl="0">
      <w:start w:val="6"/>
      <w:numFmt w:val="decimal"/>
      <w:lvlText w:val="%1."/>
      <w:lvlJc w:val="left"/>
      <w:rPr>
        <w:color w:val="3370FF"/>
      </w:rPr>
    </w:lvl>
  </w:abstractNum>
  <w:abstractNum w:abstractNumId="2" w15:restartNumberingAfterBreak="0">
    <w:nsid w:val="825EC3C5"/>
    <w:multiLevelType w:val="singleLevel"/>
    <w:tmpl w:val="825EC3C5"/>
    <w:lvl w:ilvl="0">
      <w:start w:val="2"/>
      <w:numFmt w:val="decimal"/>
      <w:lvlText w:val="%1."/>
      <w:lvlJc w:val="left"/>
      <w:rPr>
        <w:color w:val="3370FF"/>
      </w:rPr>
    </w:lvl>
  </w:abstractNum>
  <w:abstractNum w:abstractNumId="3" w15:restartNumberingAfterBreak="0">
    <w:nsid w:val="845B5372"/>
    <w:multiLevelType w:val="singleLevel"/>
    <w:tmpl w:val="845B5372"/>
    <w:lvl w:ilvl="0">
      <w:start w:val="1"/>
      <w:numFmt w:val="decimal"/>
      <w:lvlText w:val="%1."/>
      <w:lvlJc w:val="left"/>
      <w:rPr>
        <w:color w:val="3370FF"/>
      </w:rPr>
    </w:lvl>
  </w:abstractNum>
  <w:abstractNum w:abstractNumId="4" w15:restartNumberingAfterBreak="0">
    <w:nsid w:val="8461FADE"/>
    <w:multiLevelType w:val="singleLevel"/>
    <w:tmpl w:val="8461FADE"/>
    <w:lvl w:ilvl="0">
      <w:start w:val="3"/>
      <w:numFmt w:val="decimal"/>
      <w:lvlText w:val="%1."/>
      <w:lvlJc w:val="left"/>
      <w:rPr>
        <w:color w:val="3370FF"/>
      </w:rPr>
    </w:lvl>
  </w:abstractNum>
  <w:abstractNum w:abstractNumId="5" w15:restartNumberingAfterBreak="0">
    <w:nsid w:val="883B3669"/>
    <w:multiLevelType w:val="singleLevel"/>
    <w:tmpl w:val="883B3669"/>
    <w:lvl w:ilvl="0">
      <w:start w:val="3"/>
      <w:numFmt w:val="decimal"/>
      <w:lvlText w:val="%1."/>
      <w:lvlJc w:val="left"/>
      <w:rPr>
        <w:color w:val="3370FF"/>
      </w:rPr>
    </w:lvl>
  </w:abstractNum>
  <w:abstractNum w:abstractNumId="6" w15:restartNumberingAfterBreak="0">
    <w:nsid w:val="8CAEB125"/>
    <w:multiLevelType w:val="singleLevel"/>
    <w:tmpl w:val="8CAEB125"/>
    <w:lvl w:ilvl="0">
      <w:start w:val="3"/>
      <w:numFmt w:val="decimal"/>
      <w:lvlText w:val="%1."/>
      <w:lvlJc w:val="left"/>
      <w:rPr>
        <w:color w:val="3370FF"/>
      </w:rPr>
    </w:lvl>
  </w:abstractNum>
  <w:abstractNum w:abstractNumId="7" w15:restartNumberingAfterBreak="0">
    <w:nsid w:val="91995D4F"/>
    <w:multiLevelType w:val="singleLevel"/>
    <w:tmpl w:val="91995D4F"/>
    <w:lvl w:ilvl="0">
      <w:numFmt w:val="bullet"/>
      <w:lvlText w:val="•"/>
      <w:lvlJc w:val="left"/>
      <w:rPr>
        <w:color w:val="3370FF"/>
      </w:rPr>
    </w:lvl>
  </w:abstractNum>
  <w:abstractNum w:abstractNumId="8" w15:restartNumberingAfterBreak="0">
    <w:nsid w:val="91B69C97"/>
    <w:multiLevelType w:val="singleLevel"/>
    <w:tmpl w:val="91B69C97"/>
    <w:lvl w:ilvl="0">
      <w:start w:val="5"/>
      <w:numFmt w:val="decimal"/>
      <w:lvlText w:val="%1."/>
      <w:lvlJc w:val="left"/>
      <w:rPr>
        <w:color w:val="3370FF"/>
      </w:rPr>
    </w:lvl>
  </w:abstractNum>
  <w:abstractNum w:abstractNumId="9" w15:restartNumberingAfterBreak="0">
    <w:nsid w:val="9239341B"/>
    <w:multiLevelType w:val="singleLevel"/>
    <w:tmpl w:val="9239341B"/>
    <w:lvl w:ilvl="0">
      <w:start w:val="4"/>
      <w:numFmt w:val="decimal"/>
      <w:lvlText w:val="%1."/>
      <w:lvlJc w:val="left"/>
      <w:rPr>
        <w:color w:val="3370FF"/>
      </w:rPr>
    </w:lvl>
  </w:abstractNum>
  <w:abstractNum w:abstractNumId="10" w15:restartNumberingAfterBreak="0">
    <w:nsid w:val="9288B902"/>
    <w:multiLevelType w:val="singleLevel"/>
    <w:tmpl w:val="9288B902"/>
    <w:lvl w:ilvl="0">
      <w:start w:val="1"/>
      <w:numFmt w:val="decimal"/>
      <w:lvlText w:val="%1."/>
      <w:lvlJc w:val="left"/>
      <w:rPr>
        <w:color w:val="3370FF"/>
      </w:rPr>
    </w:lvl>
  </w:abstractNum>
  <w:abstractNum w:abstractNumId="11" w15:restartNumberingAfterBreak="0">
    <w:nsid w:val="9377BC45"/>
    <w:multiLevelType w:val="singleLevel"/>
    <w:tmpl w:val="9377BC45"/>
    <w:lvl w:ilvl="0">
      <w:start w:val="2"/>
      <w:numFmt w:val="decimal"/>
      <w:lvlText w:val="%1."/>
      <w:lvlJc w:val="left"/>
      <w:rPr>
        <w:color w:val="3370FF"/>
      </w:rPr>
    </w:lvl>
  </w:abstractNum>
  <w:abstractNum w:abstractNumId="12" w15:restartNumberingAfterBreak="0">
    <w:nsid w:val="98CD717A"/>
    <w:multiLevelType w:val="singleLevel"/>
    <w:tmpl w:val="98CD717A"/>
    <w:lvl w:ilvl="0">
      <w:start w:val="3"/>
      <w:numFmt w:val="decimal"/>
      <w:lvlText w:val="%1."/>
      <w:lvlJc w:val="left"/>
      <w:rPr>
        <w:color w:val="3370FF"/>
      </w:rPr>
    </w:lvl>
  </w:abstractNum>
  <w:abstractNum w:abstractNumId="13" w15:restartNumberingAfterBreak="0">
    <w:nsid w:val="9ACF65A0"/>
    <w:multiLevelType w:val="singleLevel"/>
    <w:tmpl w:val="9ACF65A0"/>
    <w:lvl w:ilvl="0">
      <w:start w:val="3"/>
      <w:numFmt w:val="decimal"/>
      <w:lvlText w:val="%1."/>
      <w:lvlJc w:val="left"/>
      <w:rPr>
        <w:color w:val="3370FF"/>
      </w:rPr>
    </w:lvl>
  </w:abstractNum>
  <w:abstractNum w:abstractNumId="14" w15:restartNumberingAfterBreak="0">
    <w:nsid w:val="9C11E984"/>
    <w:multiLevelType w:val="singleLevel"/>
    <w:tmpl w:val="9C11E984"/>
    <w:lvl w:ilvl="0">
      <w:start w:val="4"/>
      <w:numFmt w:val="decimal"/>
      <w:lvlText w:val="%1."/>
      <w:lvlJc w:val="left"/>
      <w:rPr>
        <w:color w:val="3370FF"/>
      </w:rPr>
    </w:lvl>
  </w:abstractNum>
  <w:abstractNum w:abstractNumId="15" w15:restartNumberingAfterBreak="0">
    <w:nsid w:val="9C7198AA"/>
    <w:multiLevelType w:val="singleLevel"/>
    <w:tmpl w:val="9C7198AA"/>
    <w:lvl w:ilvl="0">
      <w:start w:val="5"/>
      <w:numFmt w:val="decimal"/>
      <w:lvlText w:val="%1."/>
      <w:lvlJc w:val="left"/>
      <w:rPr>
        <w:color w:val="3370FF"/>
      </w:rPr>
    </w:lvl>
  </w:abstractNum>
  <w:abstractNum w:abstractNumId="16" w15:restartNumberingAfterBreak="0">
    <w:nsid w:val="9C8AC8EF"/>
    <w:multiLevelType w:val="singleLevel"/>
    <w:tmpl w:val="9C8AC8EF"/>
    <w:lvl w:ilvl="0">
      <w:numFmt w:val="bullet"/>
      <w:lvlText w:val="•"/>
      <w:lvlJc w:val="left"/>
      <w:rPr>
        <w:color w:val="3370FF"/>
      </w:rPr>
    </w:lvl>
  </w:abstractNum>
  <w:abstractNum w:abstractNumId="17" w15:restartNumberingAfterBreak="0">
    <w:nsid w:val="9D5D7490"/>
    <w:multiLevelType w:val="singleLevel"/>
    <w:tmpl w:val="9D5D7490"/>
    <w:lvl w:ilvl="0">
      <w:start w:val="3"/>
      <w:numFmt w:val="decimal"/>
      <w:lvlText w:val="%1."/>
      <w:lvlJc w:val="left"/>
      <w:rPr>
        <w:color w:val="3370FF"/>
      </w:rPr>
    </w:lvl>
  </w:abstractNum>
  <w:abstractNum w:abstractNumId="18" w15:restartNumberingAfterBreak="0">
    <w:nsid w:val="9D7EB8E6"/>
    <w:multiLevelType w:val="singleLevel"/>
    <w:tmpl w:val="9D7EB8E6"/>
    <w:lvl w:ilvl="0">
      <w:start w:val="4"/>
      <w:numFmt w:val="decimal"/>
      <w:lvlText w:val="%1."/>
      <w:lvlJc w:val="left"/>
      <w:rPr>
        <w:color w:val="3370FF"/>
      </w:rPr>
    </w:lvl>
  </w:abstractNum>
  <w:abstractNum w:abstractNumId="19" w15:restartNumberingAfterBreak="0">
    <w:nsid w:val="9DFC6F65"/>
    <w:multiLevelType w:val="singleLevel"/>
    <w:tmpl w:val="9DFC6F65"/>
    <w:lvl w:ilvl="0">
      <w:start w:val="1"/>
      <w:numFmt w:val="decimal"/>
      <w:lvlText w:val="%1."/>
      <w:lvlJc w:val="left"/>
      <w:rPr>
        <w:color w:val="3370FF"/>
      </w:rPr>
    </w:lvl>
  </w:abstractNum>
  <w:abstractNum w:abstractNumId="20" w15:restartNumberingAfterBreak="0">
    <w:nsid w:val="9F81B9F9"/>
    <w:multiLevelType w:val="singleLevel"/>
    <w:tmpl w:val="9F81B9F9"/>
    <w:lvl w:ilvl="0">
      <w:start w:val="5"/>
      <w:numFmt w:val="decimal"/>
      <w:lvlText w:val="%1."/>
      <w:lvlJc w:val="left"/>
      <w:rPr>
        <w:color w:val="3370FF"/>
      </w:rPr>
    </w:lvl>
  </w:abstractNum>
  <w:abstractNum w:abstractNumId="21" w15:restartNumberingAfterBreak="0">
    <w:nsid w:val="A0C93552"/>
    <w:multiLevelType w:val="singleLevel"/>
    <w:tmpl w:val="A0C93552"/>
    <w:lvl w:ilvl="0">
      <w:start w:val="3"/>
      <w:numFmt w:val="decimal"/>
      <w:lvlText w:val="%1."/>
      <w:lvlJc w:val="left"/>
      <w:rPr>
        <w:color w:val="3370FF"/>
      </w:rPr>
    </w:lvl>
  </w:abstractNum>
  <w:abstractNum w:abstractNumId="22" w15:restartNumberingAfterBreak="0">
    <w:nsid w:val="A0F05207"/>
    <w:multiLevelType w:val="singleLevel"/>
    <w:tmpl w:val="A0F05207"/>
    <w:lvl w:ilvl="0">
      <w:numFmt w:val="bullet"/>
      <w:lvlText w:val="•"/>
      <w:lvlJc w:val="left"/>
      <w:rPr>
        <w:color w:val="3370FF"/>
      </w:rPr>
    </w:lvl>
  </w:abstractNum>
  <w:abstractNum w:abstractNumId="23" w15:restartNumberingAfterBreak="0">
    <w:nsid w:val="A9AC3AA7"/>
    <w:multiLevelType w:val="singleLevel"/>
    <w:tmpl w:val="A9AC3AA7"/>
    <w:lvl w:ilvl="0">
      <w:start w:val="4"/>
      <w:numFmt w:val="decimal"/>
      <w:lvlText w:val="%1."/>
      <w:lvlJc w:val="left"/>
      <w:rPr>
        <w:color w:val="3370FF"/>
      </w:rPr>
    </w:lvl>
  </w:abstractNum>
  <w:abstractNum w:abstractNumId="24" w15:restartNumberingAfterBreak="0">
    <w:nsid w:val="AAF3F3FA"/>
    <w:multiLevelType w:val="singleLevel"/>
    <w:tmpl w:val="AAF3F3FA"/>
    <w:lvl w:ilvl="0">
      <w:start w:val="4"/>
      <w:numFmt w:val="decimal"/>
      <w:lvlText w:val="%1."/>
      <w:lvlJc w:val="left"/>
      <w:rPr>
        <w:color w:val="3370FF"/>
      </w:rPr>
    </w:lvl>
  </w:abstractNum>
  <w:abstractNum w:abstractNumId="25" w15:restartNumberingAfterBreak="0">
    <w:nsid w:val="B0ED9BEA"/>
    <w:multiLevelType w:val="singleLevel"/>
    <w:tmpl w:val="B0ED9BEA"/>
    <w:lvl w:ilvl="0">
      <w:start w:val="1"/>
      <w:numFmt w:val="decimal"/>
      <w:lvlText w:val="%1."/>
      <w:lvlJc w:val="left"/>
      <w:rPr>
        <w:color w:val="3370FF"/>
      </w:rPr>
    </w:lvl>
  </w:abstractNum>
  <w:abstractNum w:abstractNumId="26" w15:restartNumberingAfterBreak="0">
    <w:nsid w:val="B0F1ACD9"/>
    <w:multiLevelType w:val="singleLevel"/>
    <w:tmpl w:val="B0F1ACD9"/>
    <w:lvl w:ilvl="0">
      <w:numFmt w:val="bullet"/>
      <w:lvlText w:val="•"/>
      <w:lvlJc w:val="left"/>
      <w:rPr>
        <w:color w:val="3370FF"/>
      </w:rPr>
    </w:lvl>
  </w:abstractNum>
  <w:abstractNum w:abstractNumId="27" w15:restartNumberingAfterBreak="0">
    <w:nsid w:val="B23A94A9"/>
    <w:multiLevelType w:val="singleLevel"/>
    <w:tmpl w:val="B23A94A9"/>
    <w:lvl w:ilvl="0">
      <w:numFmt w:val="bullet"/>
      <w:lvlText w:val="•"/>
      <w:lvlJc w:val="left"/>
      <w:rPr>
        <w:color w:val="3370FF"/>
      </w:rPr>
    </w:lvl>
  </w:abstractNum>
  <w:abstractNum w:abstractNumId="28" w15:restartNumberingAfterBreak="0">
    <w:nsid w:val="B53F3350"/>
    <w:multiLevelType w:val="singleLevel"/>
    <w:tmpl w:val="B53F3350"/>
    <w:lvl w:ilvl="0">
      <w:start w:val="2"/>
      <w:numFmt w:val="decimal"/>
      <w:lvlText w:val="%1."/>
      <w:lvlJc w:val="left"/>
      <w:rPr>
        <w:color w:val="3370FF"/>
      </w:rPr>
    </w:lvl>
  </w:abstractNum>
  <w:abstractNum w:abstractNumId="29" w15:restartNumberingAfterBreak="0">
    <w:nsid w:val="B5E306ED"/>
    <w:multiLevelType w:val="singleLevel"/>
    <w:tmpl w:val="B5E306ED"/>
    <w:lvl w:ilvl="0">
      <w:start w:val="5"/>
      <w:numFmt w:val="decimal"/>
      <w:lvlText w:val="%1."/>
      <w:lvlJc w:val="left"/>
      <w:rPr>
        <w:color w:val="3370FF"/>
      </w:rPr>
    </w:lvl>
  </w:abstractNum>
  <w:abstractNum w:abstractNumId="30" w15:restartNumberingAfterBreak="0">
    <w:nsid w:val="B88D21A8"/>
    <w:multiLevelType w:val="singleLevel"/>
    <w:tmpl w:val="B88D21A8"/>
    <w:lvl w:ilvl="0">
      <w:start w:val="6"/>
      <w:numFmt w:val="decimal"/>
      <w:lvlText w:val="%1."/>
      <w:lvlJc w:val="left"/>
      <w:rPr>
        <w:color w:val="3370FF"/>
      </w:rPr>
    </w:lvl>
  </w:abstractNum>
  <w:abstractNum w:abstractNumId="31" w15:restartNumberingAfterBreak="0">
    <w:nsid w:val="B8CEF35B"/>
    <w:multiLevelType w:val="singleLevel"/>
    <w:tmpl w:val="B8CEF35B"/>
    <w:lvl w:ilvl="0">
      <w:numFmt w:val="bullet"/>
      <w:lvlText w:val="•"/>
      <w:lvlJc w:val="left"/>
      <w:rPr>
        <w:color w:val="3370FF"/>
      </w:rPr>
    </w:lvl>
  </w:abstractNum>
  <w:abstractNum w:abstractNumId="32" w15:restartNumberingAfterBreak="0">
    <w:nsid w:val="BB64CFA9"/>
    <w:multiLevelType w:val="singleLevel"/>
    <w:tmpl w:val="BB64CFA9"/>
    <w:lvl w:ilvl="0">
      <w:numFmt w:val="bullet"/>
      <w:lvlText w:val="•"/>
      <w:lvlJc w:val="left"/>
      <w:rPr>
        <w:color w:val="3370FF"/>
      </w:rPr>
    </w:lvl>
  </w:abstractNum>
  <w:abstractNum w:abstractNumId="33" w15:restartNumberingAfterBreak="0">
    <w:nsid w:val="BCECA0B4"/>
    <w:multiLevelType w:val="singleLevel"/>
    <w:tmpl w:val="BCECA0B4"/>
    <w:lvl w:ilvl="0">
      <w:start w:val="7"/>
      <w:numFmt w:val="decimal"/>
      <w:lvlText w:val="%1."/>
      <w:lvlJc w:val="left"/>
      <w:rPr>
        <w:color w:val="3370FF"/>
      </w:rPr>
    </w:lvl>
  </w:abstractNum>
  <w:abstractNum w:abstractNumId="34" w15:restartNumberingAfterBreak="0">
    <w:nsid w:val="BDA1395C"/>
    <w:multiLevelType w:val="singleLevel"/>
    <w:tmpl w:val="BDA1395C"/>
    <w:lvl w:ilvl="0">
      <w:start w:val="5"/>
      <w:numFmt w:val="decimal"/>
      <w:lvlText w:val="%1."/>
      <w:lvlJc w:val="left"/>
      <w:rPr>
        <w:color w:val="3370FF"/>
      </w:rPr>
    </w:lvl>
  </w:abstractNum>
  <w:abstractNum w:abstractNumId="35" w15:restartNumberingAfterBreak="0">
    <w:nsid w:val="BE8A4F4C"/>
    <w:multiLevelType w:val="singleLevel"/>
    <w:tmpl w:val="BE8A4F4C"/>
    <w:lvl w:ilvl="0">
      <w:start w:val="2"/>
      <w:numFmt w:val="decimal"/>
      <w:lvlText w:val="%1."/>
      <w:lvlJc w:val="left"/>
      <w:rPr>
        <w:color w:val="3370FF"/>
      </w:rPr>
    </w:lvl>
  </w:abstractNum>
  <w:abstractNum w:abstractNumId="36" w15:restartNumberingAfterBreak="0">
    <w:nsid w:val="BE923771"/>
    <w:multiLevelType w:val="singleLevel"/>
    <w:tmpl w:val="BE923771"/>
    <w:lvl w:ilvl="0">
      <w:numFmt w:val="bullet"/>
      <w:lvlText w:val="•"/>
      <w:lvlJc w:val="left"/>
      <w:rPr>
        <w:color w:val="3370FF"/>
      </w:rPr>
    </w:lvl>
  </w:abstractNum>
  <w:abstractNum w:abstractNumId="37" w15:restartNumberingAfterBreak="0">
    <w:nsid w:val="BF205925"/>
    <w:multiLevelType w:val="singleLevel"/>
    <w:tmpl w:val="BF205925"/>
    <w:lvl w:ilvl="0">
      <w:start w:val="4"/>
      <w:numFmt w:val="decimal"/>
      <w:lvlText w:val="%1."/>
      <w:lvlJc w:val="left"/>
      <w:rPr>
        <w:color w:val="3370FF"/>
      </w:rPr>
    </w:lvl>
  </w:abstractNum>
  <w:abstractNum w:abstractNumId="38" w15:restartNumberingAfterBreak="0">
    <w:nsid w:val="BF50FE6B"/>
    <w:multiLevelType w:val="singleLevel"/>
    <w:tmpl w:val="BF50FE6B"/>
    <w:lvl w:ilvl="0">
      <w:start w:val="6"/>
      <w:numFmt w:val="decimal"/>
      <w:lvlText w:val="%1."/>
      <w:lvlJc w:val="left"/>
      <w:rPr>
        <w:color w:val="3370FF"/>
      </w:rPr>
    </w:lvl>
  </w:abstractNum>
  <w:abstractNum w:abstractNumId="39" w15:restartNumberingAfterBreak="0">
    <w:nsid w:val="C0915F4F"/>
    <w:multiLevelType w:val="singleLevel"/>
    <w:tmpl w:val="C0915F4F"/>
    <w:lvl w:ilvl="0">
      <w:start w:val="5"/>
      <w:numFmt w:val="decimal"/>
      <w:lvlText w:val="%1."/>
      <w:lvlJc w:val="left"/>
      <w:rPr>
        <w:color w:val="3370FF"/>
      </w:rPr>
    </w:lvl>
  </w:abstractNum>
  <w:abstractNum w:abstractNumId="40" w15:restartNumberingAfterBreak="0">
    <w:nsid w:val="C4E0D24A"/>
    <w:multiLevelType w:val="singleLevel"/>
    <w:tmpl w:val="C4E0D24A"/>
    <w:lvl w:ilvl="0">
      <w:start w:val="2"/>
      <w:numFmt w:val="decimal"/>
      <w:lvlText w:val="%1."/>
      <w:lvlJc w:val="left"/>
      <w:rPr>
        <w:color w:val="3370FF"/>
      </w:rPr>
    </w:lvl>
  </w:abstractNum>
  <w:abstractNum w:abstractNumId="41" w15:restartNumberingAfterBreak="0">
    <w:nsid w:val="C8879AEF"/>
    <w:multiLevelType w:val="singleLevel"/>
    <w:tmpl w:val="C8879AEF"/>
    <w:lvl w:ilvl="0">
      <w:start w:val="7"/>
      <w:numFmt w:val="decimal"/>
      <w:lvlText w:val="%1."/>
      <w:lvlJc w:val="left"/>
      <w:rPr>
        <w:color w:val="3370FF"/>
      </w:rPr>
    </w:lvl>
  </w:abstractNum>
  <w:abstractNum w:abstractNumId="42" w15:restartNumberingAfterBreak="0">
    <w:nsid w:val="C90D1B09"/>
    <w:multiLevelType w:val="singleLevel"/>
    <w:tmpl w:val="C90D1B09"/>
    <w:lvl w:ilvl="0">
      <w:start w:val="7"/>
      <w:numFmt w:val="decimal"/>
      <w:lvlText w:val="%1."/>
      <w:lvlJc w:val="left"/>
      <w:rPr>
        <w:color w:val="3370FF"/>
      </w:rPr>
    </w:lvl>
  </w:abstractNum>
  <w:abstractNum w:abstractNumId="43" w15:restartNumberingAfterBreak="0">
    <w:nsid w:val="CD699D1D"/>
    <w:multiLevelType w:val="singleLevel"/>
    <w:tmpl w:val="CD699D1D"/>
    <w:lvl w:ilvl="0">
      <w:start w:val="4"/>
      <w:numFmt w:val="decimal"/>
      <w:lvlText w:val="%1."/>
      <w:lvlJc w:val="left"/>
      <w:rPr>
        <w:color w:val="3370FF"/>
      </w:rPr>
    </w:lvl>
  </w:abstractNum>
  <w:abstractNum w:abstractNumId="44" w15:restartNumberingAfterBreak="0">
    <w:nsid w:val="CF092B84"/>
    <w:multiLevelType w:val="singleLevel"/>
    <w:tmpl w:val="CF092B84"/>
    <w:lvl w:ilvl="0">
      <w:start w:val="2"/>
      <w:numFmt w:val="decimal"/>
      <w:lvlText w:val="%1."/>
      <w:lvlJc w:val="left"/>
      <w:rPr>
        <w:color w:val="3370FF"/>
      </w:rPr>
    </w:lvl>
  </w:abstractNum>
  <w:abstractNum w:abstractNumId="45" w15:restartNumberingAfterBreak="0">
    <w:nsid w:val="D1EB1714"/>
    <w:multiLevelType w:val="singleLevel"/>
    <w:tmpl w:val="D1EB1714"/>
    <w:lvl w:ilvl="0">
      <w:start w:val="4"/>
      <w:numFmt w:val="decimal"/>
      <w:lvlText w:val="%1."/>
      <w:lvlJc w:val="left"/>
      <w:rPr>
        <w:color w:val="3370FF"/>
      </w:rPr>
    </w:lvl>
  </w:abstractNum>
  <w:abstractNum w:abstractNumId="46" w15:restartNumberingAfterBreak="0">
    <w:nsid w:val="D7D140E4"/>
    <w:multiLevelType w:val="singleLevel"/>
    <w:tmpl w:val="D7D140E4"/>
    <w:lvl w:ilvl="0">
      <w:numFmt w:val="bullet"/>
      <w:lvlText w:val="•"/>
      <w:lvlJc w:val="left"/>
      <w:rPr>
        <w:color w:val="3370FF"/>
      </w:rPr>
    </w:lvl>
  </w:abstractNum>
  <w:abstractNum w:abstractNumId="47" w15:restartNumberingAfterBreak="0">
    <w:nsid w:val="D7F9FE59"/>
    <w:multiLevelType w:val="singleLevel"/>
    <w:tmpl w:val="D7F9FE59"/>
    <w:lvl w:ilvl="0">
      <w:numFmt w:val="bullet"/>
      <w:lvlText w:val="•"/>
      <w:lvlJc w:val="left"/>
      <w:rPr>
        <w:color w:val="3370FF"/>
      </w:rPr>
    </w:lvl>
  </w:abstractNum>
  <w:abstractNum w:abstractNumId="48" w15:restartNumberingAfterBreak="0">
    <w:nsid w:val="DAD3A854"/>
    <w:multiLevelType w:val="singleLevel"/>
    <w:tmpl w:val="DAD3A854"/>
    <w:lvl w:ilvl="0">
      <w:start w:val="5"/>
      <w:numFmt w:val="decimal"/>
      <w:lvlText w:val="%1."/>
      <w:lvlJc w:val="left"/>
      <w:rPr>
        <w:color w:val="3370FF"/>
      </w:rPr>
    </w:lvl>
  </w:abstractNum>
  <w:abstractNum w:abstractNumId="49" w15:restartNumberingAfterBreak="0">
    <w:nsid w:val="DCBA6B53"/>
    <w:multiLevelType w:val="singleLevel"/>
    <w:tmpl w:val="DCBA6B53"/>
    <w:lvl w:ilvl="0">
      <w:start w:val="3"/>
      <w:numFmt w:val="decimal"/>
      <w:lvlText w:val="%1."/>
      <w:lvlJc w:val="left"/>
      <w:rPr>
        <w:color w:val="3370FF"/>
      </w:rPr>
    </w:lvl>
  </w:abstractNum>
  <w:abstractNum w:abstractNumId="50" w15:restartNumberingAfterBreak="0">
    <w:nsid w:val="E0294EC7"/>
    <w:multiLevelType w:val="singleLevel"/>
    <w:tmpl w:val="E0294EC7"/>
    <w:lvl w:ilvl="0">
      <w:start w:val="1"/>
      <w:numFmt w:val="decimal"/>
      <w:lvlText w:val="%1."/>
      <w:lvlJc w:val="left"/>
      <w:rPr>
        <w:color w:val="3370FF"/>
      </w:rPr>
    </w:lvl>
  </w:abstractNum>
  <w:abstractNum w:abstractNumId="51" w15:restartNumberingAfterBreak="0">
    <w:nsid w:val="E093A4B0"/>
    <w:multiLevelType w:val="singleLevel"/>
    <w:tmpl w:val="E093A4B0"/>
    <w:lvl w:ilvl="0">
      <w:numFmt w:val="bullet"/>
      <w:lvlText w:val="•"/>
      <w:lvlJc w:val="left"/>
      <w:rPr>
        <w:color w:val="3370FF"/>
      </w:rPr>
    </w:lvl>
  </w:abstractNum>
  <w:abstractNum w:abstractNumId="52" w15:restartNumberingAfterBreak="0">
    <w:nsid w:val="E43A772E"/>
    <w:multiLevelType w:val="singleLevel"/>
    <w:tmpl w:val="E43A772E"/>
    <w:lvl w:ilvl="0">
      <w:start w:val="1"/>
      <w:numFmt w:val="decimal"/>
      <w:lvlText w:val="%1."/>
      <w:lvlJc w:val="left"/>
      <w:rPr>
        <w:color w:val="3370FF"/>
      </w:rPr>
    </w:lvl>
  </w:abstractNum>
  <w:abstractNum w:abstractNumId="53" w15:restartNumberingAfterBreak="0">
    <w:nsid w:val="E504947C"/>
    <w:multiLevelType w:val="singleLevel"/>
    <w:tmpl w:val="E504947C"/>
    <w:lvl w:ilvl="0">
      <w:start w:val="1"/>
      <w:numFmt w:val="decimal"/>
      <w:lvlText w:val="%1."/>
      <w:lvlJc w:val="left"/>
      <w:rPr>
        <w:color w:val="3370FF"/>
      </w:rPr>
    </w:lvl>
  </w:abstractNum>
  <w:abstractNum w:abstractNumId="54" w15:restartNumberingAfterBreak="0">
    <w:nsid w:val="E52D9448"/>
    <w:multiLevelType w:val="singleLevel"/>
    <w:tmpl w:val="E52D9448"/>
    <w:lvl w:ilvl="0">
      <w:start w:val="3"/>
      <w:numFmt w:val="decimal"/>
      <w:lvlText w:val="%1."/>
      <w:lvlJc w:val="left"/>
      <w:rPr>
        <w:color w:val="3370FF"/>
      </w:rPr>
    </w:lvl>
  </w:abstractNum>
  <w:abstractNum w:abstractNumId="55" w15:restartNumberingAfterBreak="0">
    <w:nsid w:val="E7B27C5B"/>
    <w:multiLevelType w:val="singleLevel"/>
    <w:tmpl w:val="E7B27C5B"/>
    <w:lvl w:ilvl="0">
      <w:start w:val="2"/>
      <w:numFmt w:val="decimal"/>
      <w:lvlText w:val="%1."/>
      <w:lvlJc w:val="left"/>
      <w:rPr>
        <w:color w:val="3370FF"/>
      </w:rPr>
    </w:lvl>
  </w:abstractNum>
  <w:abstractNum w:abstractNumId="56" w15:restartNumberingAfterBreak="0">
    <w:nsid w:val="F0E89278"/>
    <w:multiLevelType w:val="singleLevel"/>
    <w:tmpl w:val="F0E89278"/>
    <w:lvl w:ilvl="0">
      <w:numFmt w:val="bullet"/>
      <w:lvlText w:val="•"/>
      <w:lvlJc w:val="left"/>
      <w:rPr>
        <w:color w:val="3370FF"/>
      </w:rPr>
    </w:lvl>
  </w:abstractNum>
  <w:abstractNum w:abstractNumId="57" w15:restartNumberingAfterBreak="0">
    <w:nsid w:val="F3A33954"/>
    <w:multiLevelType w:val="singleLevel"/>
    <w:tmpl w:val="F3A33954"/>
    <w:lvl w:ilvl="0">
      <w:start w:val="3"/>
      <w:numFmt w:val="decimal"/>
      <w:lvlText w:val="%1."/>
      <w:lvlJc w:val="left"/>
      <w:rPr>
        <w:color w:val="3370FF"/>
      </w:rPr>
    </w:lvl>
  </w:abstractNum>
  <w:abstractNum w:abstractNumId="58" w15:restartNumberingAfterBreak="0">
    <w:nsid w:val="F4A942FE"/>
    <w:multiLevelType w:val="singleLevel"/>
    <w:tmpl w:val="F4A942FE"/>
    <w:lvl w:ilvl="0">
      <w:start w:val="1"/>
      <w:numFmt w:val="decimal"/>
      <w:lvlText w:val="%1."/>
      <w:lvlJc w:val="left"/>
      <w:rPr>
        <w:color w:val="3370FF"/>
      </w:rPr>
    </w:lvl>
  </w:abstractNum>
  <w:abstractNum w:abstractNumId="59" w15:restartNumberingAfterBreak="0">
    <w:nsid w:val="F4B5D9F5"/>
    <w:multiLevelType w:val="singleLevel"/>
    <w:tmpl w:val="F4B5D9F5"/>
    <w:lvl w:ilvl="0">
      <w:start w:val="1"/>
      <w:numFmt w:val="decimal"/>
      <w:lvlText w:val="%1."/>
      <w:lvlJc w:val="left"/>
      <w:rPr>
        <w:color w:val="3370FF"/>
      </w:rPr>
    </w:lvl>
  </w:abstractNum>
  <w:abstractNum w:abstractNumId="60" w15:restartNumberingAfterBreak="0">
    <w:nsid w:val="F585BF25"/>
    <w:multiLevelType w:val="singleLevel"/>
    <w:tmpl w:val="F585BF25"/>
    <w:lvl w:ilvl="0">
      <w:start w:val="1"/>
      <w:numFmt w:val="decimal"/>
      <w:lvlText w:val="%1."/>
      <w:lvlJc w:val="left"/>
      <w:rPr>
        <w:color w:val="3370FF"/>
      </w:rPr>
    </w:lvl>
  </w:abstractNum>
  <w:abstractNum w:abstractNumId="61" w15:restartNumberingAfterBreak="0">
    <w:nsid w:val="F689643B"/>
    <w:multiLevelType w:val="singleLevel"/>
    <w:tmpl w:val="F689643B"/>
    <w:lvl w:ilvl="0">
      <w:start w:val="1"/>
      <w:numFmt w:val="decimal"/>
      <w:lvlText w:val="%1."/>
      <w:lvlJc w:val="left"/>
      <w:rPr>
        <w:color w:val="3370FF"/>
      </w:rPr>
    </w:lvl>
  </w:abstractNum>
  <w:abstractNum w:abstractNumId="62" w15:restartNumberingAfterBreak="0">
    <w:nsid w:val="F7735DC9"/>
    <w:multiLevelType w:val="singleLevel"/>
    <w:tmpl w:val="F7735DC9"/>
    <w:lvl w:ilvl="0">
      <w:numFmt w:val="bullet"/>
      <w:lvlText w:val="•"/>
      <w:lvlJc w:val="left"/>
      <w:rPr>
        <w:color w:val="3370FF"/>
      </w:rPr>
    </w:lvl>
  </w:abstractNum>
  <w:abstractNum w:abstractNumId="63" w15:restartNumberingAfterBreak="0">
    <w:nsid w:val="FEC2EA36"/>
    <w:multiLevelType w:val="singleLevel"/>
    <w:tmpl w:val="FEC2EA36"/>
    <w:lvl w:ilvl="0">
      <w:start w:val="3"/>
      <w:numFmt w:val="decimal"/>
      <w:lvlText w:val="%1."/>
      <w:lvlJc w:val="left"/>
      <w:rPr>
        <w:color w:val="3370FF"/>
      </w:rPr>
    </w:lvl>
  </w:abstractNum>
  <w:abstractNum w:abstractNumId="64" w15:restartNumberingAfterBreak="0">
    <w:nsid w:val="0053208E"/>
    <w:multiLevelType w:val="singleLevel"/>
    <w:tmpl w:val="0053208E"/>
    <w:lvl w:ilvl="0">
      <w:start w:val="1"/>
      <w:numFmt w:val="decimal"/>
      <w:lvlText w:val="%1."/>
      <w:lvlJc w:val="left"/>
      <w:rPr>
        <w:color w:val="3370FF"/>
      </w:rPr>
    </w:lvl>
  </w:abstractNum>
  <w:abstractNum w:abstractNumId="65" w15:restartNumberingAfterBreak="0">
    <w:nsid w:val="01836A6D"/>
    <w:multiLevelType w:val="singleLevel"/>
    <w:tmpl w:val="01836A6D"/>
    <w:lvl w:ilvl="0">
      <w:start w:val="4"/>
      <w:numFmt w:val="decimal"/>
      <w:lvlText w:val="%1."/>
      <w:lvlJc w:val="left"/>
      <w:rPr>
        <w:color w:val="3370FF"/>
      </w:rPr>
    </w:lvl>
  </w:abstractNum>
  <w:abstractNum w:abstractNumId="66" w15:restartNumberingAfterBreak="0">
    <w:nsid w:val="0248C179"/>
    <w:multiLevelType w:val="singleLevel"/>
    <w:tmpl w:val="0248C179"/>
    <w:lvl w:ilvl="0">
      <w:start w:val="3"/>
      <w:numFmt w:val="decimal"/>
      <w:lvlText w:val="%1."/>
      <w:lvlJc w:val="left"/>
      <w:rPr>
        <w:color w:val="3370FF"/>
      </w:rPr>
    </w:lvl>
  </w:abstractNum>
  <w:abstractNum w:abstractNumId="67" w15:restartNumberingAfterBreak="0">
    <w:nsid w:val="03A63A41"/>
    <w:multiLevelType w:val="singleLevel"/>
    <w:tmpl w:val="03A63A41"/>
    <w:lvl w:ilvl="0">
      <w:start w:val="4"/>
      <w:numFmt w:val="decimal"/>
      <w:lvlText w:val="%1."/>
      <w:lvlJc w:val="left"/>
      <w:rPr>
        <w:color w:val="3370FF"/>
      </w:rPr>
    </w:lvl>
  </w:abstractNum>
  <w:abstractNum w:abstractNumId="68" w15:restartNumberingAfterBreak="0">
    <w:nsid w:val="03C240C0"/>
    <w:multiLevelType w:val="singleLevel"/>
    <w:tmpl w:val="03C240C0"/>
    <w:lvl w:ilvl="0">
      <w:start w:val="4"/>
      <w:numFmt w:val="decimal"/>
      <w:lvlText w:val="%1."/>
      <w:lvlJc w:val="left"/>
      <w:rPr>
        <w:color w:val="3370FF"/>
      </w:rPr>
    </w:lvl>
  </w:abstractNum>
  <w:abstractNum w:abstractNumId="69" w15:restartNumberingAfterBreak="0">
    <w:nsid w:val="03D62ECE"/>
    <w:multiLevelType w:val="singleLevel"/>
    <w:tmpl w:val="03D62ECE"/>
    <w:lvl w:ilvl="0">
      <w:start w:val="6"/>
      <w:numFmt w:val="decimal"/>
      <w:lvlText w:val="%1."/>
      <w:lvlJc w:val="left"/>
      <w:rPr>
        <w:color w:val="3370FF"/>
      </w:rPr>
    </w:lvl>
  </w:abstractNum>
  <w:abstractNum w:abstractNumId="70" w15:restartNumberingAfterBreak="0">
    <w:nsid w:val="0709FD3E"/>
    <w:multiLevelType w:val="singleLevel"/>
    <w:tmpl w:val="0709FD3E"/>
    <w:lvl w:ilvl="0">
      <w:start w:val="5"/>
      <w:numFmt w:val="decimal"/>
      <w:lvlText w:val="%1."/>
      <w:lvlJc w:val="left"/>
      <w:rPr>
        <w:color w:val="3370FF"/>
      </w:rPr>
    </w:lvl>
  </w:abstractNum>
  <w:abstractNum w:abstractNumId="71" w15:restartNumberingAfterBreak="0">
    <w:nsid w:val="0CEF100B"/>
    <w:multiLevelType w:val="singleLevel"/>
    <w:tmpl w:val="0CEF100B"/>
    <w:lvl w:ilvl="0">
      <w:start w:val="6"/>
      <w:numFmt w:val="decimal"/>
      <w:lvlText w:val="%1."/>
      <w:lvlJc w:val="left"/>
      <w:rPr>
        <w:color w:val="3370FF"/>
      </w:rPr>
    </w:lvl>
  </w:abstractNum>
  <w:abstractNum w:abstractNumId="72" w15:restartNumberingAfterBreak="0">
    <w:nsid w:val="0DC629B0"/>
    <w:multiLevelType w:val="singleLevel"/>
    <w:tmpl w:val="0DC629B0"/>
    <w:lvl w:ilvl="0">
      <w:start w:val="3"/>
      <w:numFmt w:val="decimal"/>
      <w:lvlText w:val="%1."/>
      <w:lvlJc w:val="left"/>
      <w:rPr>
        <w:color w:val="3370FF"/>
      </w:rPr>
    </w:lvl>
  </w:abstractNum>
  <w:abstractNum w:abstractNumId="73" w15:restartNumberingAfterBreak="0">
    <w:nsid w:val="0E640482"/>
    <w:multiLevelType w:val="singleLevel"/>
    <w:tmpl w:val="0E640482"/>
    <w:lvl w:ilvl="0">
      <w:numFmt w:val="bullet"/>
      <w:lvlText w:val="•"/>
      <w:lvlJc w:val="left"/>
      <w:rPr>
        <w:color w:val="3370FF"/>
      </w:rPr>
    </w:lvl>
  </w:abstractNum>
  <w:abstractNum w:abstractNumId="74" w15:restartNumberingAfterBreak="0">
    <w:nsid w:val="0F9F9CCA"/>
    <w:multiLevelType w:val="singleLevel"/>
    <w:tmpl w:val="0F9F9CCA"/>
    <w:lvl w:ilvl="0">
      <w:start w:val="2"/>
      <w:numFmt w:val="decimal"/>
      <w:lvlText w:val="%1."/>
      <w:lvlJc w:val="left"/>
      <w:rPr>
        <w:color w:val="3370FF"/>
      </w:rPr>
    </w:lvl>
  </w:abstractNum>
  <w:abstractNum w:abstractNumId="75" w15:restartNumberingAfterBreak="0">
    <w:nsid w:val="10D591E5"/>
    <w:multiLevelType w:val="singleLevel"/>
    <w:tmpl w:val="10D591E5"/>
    <w:lvl w:ilvl="0">
      <w:start w:val="3"/>
      <w:numFmt w:val="decimal"/>
      <w:lvlText w:val="%1."/>
      <w:lvlJc w:val="left"/>
      <w:rPr>
        <w:color w:val="3370FF"/>
      </w:rPr>
    </w:lvl>
  </w:abstractNum>
  <w:abstractNum w:abstractNumId="76" w15:restartNumberingAfterBreak="0">
    <w:nsid w:val="10F0DB0B"/>
    <w:multiLevelType w:val="singleLevel"/>
    <w:tmpl w:val="10F0DB0B"/>
    <w:lvl w:ilvl="0">
      <w:start w:val="3"/>
      <w:numFmt w:val="decimal"/>
      <w:lvlText w:val="%1."/>
      <w:lvlJc w:val="left"/>
      <w:rPr>
        <w:color w:val="3370FF"/>
      </w:rPr>
    </w:lvl>
  </w:abstractNum>
  <w:abstractNum w:abstractNumId="77" w15:restartNumberingAfterBreak="0">
    <w:nsid w:val="12EADF99"/>
    <w:multiLevelType w:val="singleLevel"/>
    <w:tmpl w:val="12EADF99"/>
    <w:lvl w:ilvl="0">
      <w:start w:val="6"/>
      <w:numFmt w:val="decimal"/>
      <w:lvlText w:val="%1."/>
      <w:lvlJc w:val="left"/>
      <w:rPr>
        <w:color w:val="3370FF"/>
      </w:rPr>
    </w:lvl>
  </w:abstractNum>
  <w:abstractNum w:abstractNumId="78" w15:restartNumberingAfterBreak="0">
    <w:nsid w:val="1450273B"/>
    <w:multiLevelType w:val="singleLevel"/>
    <w:tmpl w:val="1450273B"/>
    <w:lvl w:ilvl="0">
      <w:start w:val="3"/>
      <w:numFmt w:val="decimal"/>
      <w:lvlText w:val="%1."/>
      <w:lvlJc w:val="left"/>
      <w:rPr>
        <w:color w:val="3370FF"/>
      </w:rPr>
    </w:lvl>
  </w:abstractNum>
  <w:abstractNum w:abstractNumId="79" w15:restartNumberingAfterBreak="0">
    <w:nsid w:val="18F74015"/>
    <w:multiLevelType w:val="singleLevel"/>
    <w:tmpl w:val="18F74015"/>
    <w:lvl w:ilvl="0">
      <w:start w:val="4"/>
      <w:numFmt w:val="decimal"/>
      <w:lvlText w:val="%1."/>
      <w:lvlJc w:val="left"/>
      <w:rPr>
        <w:color w:val="3370FF"/>
      </w:rPr>
    </w:lvl>
  </w:abstractNum>
  <w:abstractNum w:abstractNumId="80" w15:restartNumberingAfterBreak="0">
    <w:nsid w:val="1ACDE60F"/>
    <w:multiLevelType w:val="singleLevel"/>
    <w:tmpl w:val="1ACDE60F"/>
    <w:lvl w:ilvl="0">
      <w:start w:val="2"/>
      <w:numFmt w:val="decimal"/>
      <w:lvlText w:val="%1."/>
      <w:lvlJc w:val="left"/>
      <w:rPr>
        <w:color w:val="3370FF"/>
      </w:rPr>
    </w:lvl>
  </w:abstractNum>
  <w:abstractNum w:abstractNumId="81" w15:restartNumberingAfterBreak="0">
    <w:nsid w:val="1AD50295"/>
    <w:multiLevelType w:val="singleLevel"/>
    <w:tmpl w:val="1AD50295"/>
    <w:lvl w:ilvl="0">
      <w:start w:val="2"/>
      <w:numFmt w:val="decimal"/>
      <w:lvlText w:val="%1."/>
      <w:lvlJc w:val="left"/>
      <w:rPr>
        <w:color w:val="3370FF"/>
      </w:rPr>
    </w:lvl>
  </w:abstractNum>
  <w:abstractNum w:abstractNumId="82" w15:restartNumberingAfterBreak="0">
    <w:nsid w:val="1BCBBCF0"/>
    <w:multiLevelType w:val="singleLevel"/>
    <w:tmpl w:val="1BCBBCF0"/>
    <w:lvl w:ilvl="0">
      <w:start w:val="1"/>
      <w:numFmt w:val="decimal"/>
      <w:lvlText w:val="%1."/>
      <w:lvlJc w:val="left"/>
      <w:rPr>
        <w:color w:val="3370FF"/>
      </w:rPr>
    </w:lvl>
  </w:abstractNum>
  <w:abstractNum w:abstractNumId="83" w15:restartNumberingAfterBreak="0">
    <w:nsid w:val="1C257C7B"/>
    <w:multiLevelType w:val="singleLevel"/>
    <w:tmpl w:val="1C257C7B"/>
    <w:lvl w:ilvl="0">
      <w:numFmt w:val="bullet"/>
      <w:lvlText w:val="•"/>
      <w:lvlJc w:val="left"/>
      <w:rPr>
        <w:color w:val="3370FF"/>
      </w:rPr>
    </w:lvl>
  </w:abstractNum>
  <w:abstractNum w:abstractNumId="84" w15:restartNumberingAfterBreak="0">
    <w:nsid w:val="2007DCFD"/>
    <w:multiLevelType w:val="singleLevel"/>
    <w:tmpl w:val="2007DCFD"/>
    <w:lvl w:ilvl="0">
      <w:start w:val="2"/>
      <w:numFmt w:val="decimal"/>
      <w:lvlText w:val="%1."/>
      <w:lvlJc w:val="left"/>
      <w:rPr>
        <w:color w:val="3370FF"/>
      </w:rPr>
    </w:lvl>
  </w:abstractNum>
  <w:abstractNum w:abstractNumId="85" w15:restartNumberingAfterBreak="0">
    <w:nsid w:val="21B3B1B1"/>
    <w:multiLevelType w:val="singleLevel"/>
    <w:tmpl w:val="21B3B1B1"/>
    <w:lvl w:ilvl="0">
      <w:start w:val="2"/>
      <w:numFmt w:val="decimal"/>
      <w:lvlText w:val="%1."/>
      <w:lvlJc w:val="left"/>
      <w:rPr>
        <w:color w:val="3370FF"/>
      </w:rPr>
    </w:lvl>
  </w:abstractNum>
  <w:abstractNum w:abstractNumId="86" w15:restartNumberingAfterBreak="0">
    <w:nsid w:val="227C9188"/>
    <w:multiLevelType w:val="singleLevel"/>
    <w:tmpl w:val="227C9188"/>
    <w:lvl w:ilvl="0">
      <w:start w:val="2"/>
      <w:numFmt w:val="decimal"/>
      <w:lvlText w:val="%1."/>
      <w:lvlJc w:val="left"/>
      <w:rPr>
        <w:color w:val="3370FF"/>
      </w:rPr>
    </w:lvl>
  </w:abstractNum>
  <w:abstractNum w:abstractNumId="87" w15:restartNumberingAfterBreak="0">
    <w:nsid w:val="23E97754"/>
    <w:multiLevelType w:val="singleLevel"/>
    <w:tmpl w:val="23E97754"/>
    <w:lvl w:ilvl="0">
      <w:start w:val="1"/>
      <w:numFmt w:val="decimal"/>
      <w:lvlText w:val="%1."/>
      <w:lvlJc w:val="left"/>
      <w:rPr>
        <w:color w:val="3370FF"/>
      </w:rPr>
    </w:lvl>
  </w:abstractNum>
  <w:abstractNum w:abstractNumId="88" w15:restartNumberingAfterBreak="0">
    <w:nsid w:val="243FCF68"/>
    <w:multiLevelType w:val="singleLevel"/>
    <w:tmpl w:val="243FCF68"/>
    <w:lvl w:ilvl="0">
      <w:start w:val="7"/>
      <w:numFmt w:val="decimal"/>
      <w:lvlText w:val="%1."/>
      <w:lvlJc w:val="left"/>
      <w:rPr>
        <w:color w:val="3370FF"/>
      </w:rPr>
    </w:lvl>
  </w:abstractNum>
  <w:abstractNum w:abstractNumId="89" w15:restartNumberingAfterBreak="0">
    <w:nsid w:val="2470EC97"/>
    <w:multiLevelType w:val="singleLevel"/>
    <w:tmpl w:val="2470EC97"/>
    <w:lvl w:ilvl="0">
      <w:start w:val="2"/>
      <w:numFmt w:val="decimal"/>
      <w:lvlText w:val="%1."/>
      <w:lvlJc w:val="left"/>
      <w:rPr>
        <w:color w:val="3370FF"/>
      </w:rPr>
    </w:lvl>
  </w:abstractNum>
  <w:abstractNum w:abstractNumId="90" w15:restartNumberingAfterBreak="0">
    <w:nsid w:val="251342A6"/>
    <w:multiLevelType w:val="singleLevel"/>
    <w:tmpl w:val="251342A6"/>
    <w:lvl w:ilvl="0">
      <w:start w:val="1"/>
      <w:numFmt w:val="decimal"/>
      <w:lvlText w:val="%1."/>
      <w:lvlJc w:val="left"/>
      <w:rPr>
        <w:color w:val="3370FF"/>
      </w:rPr>
    </w:lvl>
  </w:abstractNum>
  <w:abstractNum w:abstractNumId="91" w15:restartNumberingAfterBreak="0">
    <w:nsid w:val="25B654F3"/>
    <w:multiLevelType w:val="singleLevel"/>
    <w:tmpl w:val="25B654F3"/>
    <w:lvl w:ilvl="0">
      <w:start w:val="1"/>
      <w:numFmt w:val="decimal"/>
      <w:lvlText w:val="%1."/>
      <w:lvlJc w:val="left"/>
      <w:rPr>
        <w:color w:val="3370FF"/>
      </w:rPr>
    </w:lvl>
  </w:abstractNum>
  <w:abstractNum w:abstractNumId="92" w15:restartNumberingAfterBreak="0">
    <w:nsid w:val="2A8F537B"/>
    <w:multiLevelType w:val="singleLevel"/>
    <w:tmpl w:val="2A8F537B"/>
    <w:lvl w:ilvl="0">
      <w:start w:val="5"/>
      <w:numFmt w:val="decimal"/>
      <w:lvlText w:val="%1."/>
      <w:lvlJc w:val="left"/>
      <w:rPr>
        <w:color w:val="3370FF"/>
      </w:rPr>
    </w:lvl>
  </w:abstractNum>
  <w:abstractNum w:abstractNumId="93" w15:restartNumberingAfterBreak="0">
    <w:nsid w:val="2B3F3F89"/>
    <w:multiLevelType w:val="singleLevel"/>
    <w:tmpl w:val="2B3F3F89"/>
    <w:lvl w:ilvl="0">
      <w:start w:val="2"/>
      <w:numFmt w:val="decimal"/>
      <w:lvlText w:val="%1."/>
      <w:lvlJc w:val="left"/>
      <w:rPr>
        <w:color w:val="3370FF"/>
      </w:rPr>
    </w:lvl>
  </w:abstractNum>
  <w:abstractNum w:abstractNumId="94" w15:restartNumberingAfterBreak="0">
    <w:nsid w:val="2F2D79CE"/>
    <w:multiLevelType w:val="singleLevel"/>
    <w:tmpl w:val="2F2D79CE"/>
    <w:lvl w:ilvl="0">
      <w:start w:val="1"/>
      <w:numFmt w:val="decimal"/>
      <w:lvlText w:val="%1."/>
      <w:lvlJc w:val="left"/>
      <w:rPr>
        <w:color w:val="3370FF"/>
      </w:rPr>
    </w:lvl>
  </w:abstractNum>
  <w:abstractNum w:abstractNumId="95" w15:restartNumberingAfterBreak="0">
    <w:nsid w:val="30A0AC00"/>
    <w:multiLevelType w:val="singleLevel"/>
    <w:tmpl w:val="30A0AC00"/>
    <w:lvl w:ilvl="0">
      <w:start w:val="2"/>
      <w:numFmt w:val="decimal"/>
      <w:lvlText w:val="%1."/>
      <w:lvlJc w:val="left"/>
      <w:rPr>
        <w:color w:val="3370FF"/>
      </w:rPr>
    </w:lvl>
  </w:abstractNum>
  <w:abstractNum w:abstractNumId="96" w15:restartNumberingAfterBreak="0">
    <w:nsid w:val="30FC5B15"/>
    <w:multiLevelType w:val="singleLevel"/>
    <w:tmpl w:val="30FC5B15"/>
    <w:lvl w:ilvl="0">
      <w:numFmt w:val="bullet"/>
      <w:lvlText w:val="•"/>
      <w:lvlJc w:val="left"/>
      <w:rPr>
        <w:color w:val="3370FF"/>
      </w:rPr>
    </w:lvl>
  </w:abstractNum>
  <w:abstractNum w:abstractNumId="97" w15:restartNumberingAfterBreak="0">
    <w:nsid w:val="322D85CA"/>
    <w:multiLevelType w:val="singleLevel"/>
    <w:tmpl w:val="322D85CA"/>
    <w:lvl w:ilvl="0">
      <w:start w:val="3"/>
      <w:numFmt w:val="decimal"/>
      <w:lvlText w:val="%1."/>
      <w:lvlJc w:val="left"/>
      <w:rPr>
        <w:color w:val="3370FF"/>
      </w:rPr>
    </w:lvl>
  </w:abstractNum>
  <w:abstractNum w:abstractNumId="98" w15:restartNumberingAfterBreak="0">
    <w:nsid w:val="32A7AF2D"/>
    <w:multiLevelType w:val="singleLevel"/>
    <w:tmpl w:val="32A7AF2D"/>
    <w:lvl w:ilvl="0">
      <w:numFmt w:val="bullet"/>
      <w:lvlText w:val="•"/>
      <w:lvlJc w:val="left"/>
      <w:rPr>
        <w:color w:val="3370FF"/>
      </w:rPr>
    </w:lvl>
  </w:abstractNum>
  <w:abstractNum w:abstractNumId="99" w15:restartNumberingAfterBreak="0">
    <w:nsid w:val="35E83B33"/>
    <w:multiLevelType w:val="singleLevel"/>
    <w:tmpl w:val="35E83B33"/>
    <w:lvl w:ilvl="0">
      <w:start w:val="3"/>
      <w:numFmt w:val="decimal"/>
      <w:lvlText w:val="%1."/>
      <w:lvlJc w:val="left"/>
      <w:rPr>
        <w:color w:val="3370FF"/>
      </w:rPr>
    </w:lvl>
  </w:abstractNum>
  <w:abstractNum w:abstractNumId="100" w15:restartNumberingAfterBreak="0">
    <w:nsid w:val="39A0D9AC"/>
    <w:multiLevelType w:val="singleLevel"/>
    <w:tmpl w:val="39A0D9AC"/>
    <w:lvl w:ilvl="0">
      <w:start w:val="2"/>
      <w:numFmt w:val="decimal"/>
      <w:lvlText w:val="%1."/>
      <w:lvlJc w:val="left"/>
      <w:rPr>
        <w:color w:val="3370FF"/>
      </w:rPr>
    </w:lvl>
  </w:abstractNum>
  <w:abstractNum w:abstractNumId="101" w15:restartNumberingAfterBreak="0">
    <w:nsid w:val="3A7FBA26"/>
    <w:multiLevelType w:val="singleLevel"/>
    <w:tmpl w:val="3A7FBA26"/>
    <w:lvl w:ilvl="0">
      <w:start w:val="1"/>
      <w:numFmt w:val="decimal"/>
      <w:lvlText w:val="%1."/>
      <w:lvlJc w:val="left"/>
      <w:rPr>
        <w:color w:val="3370FF"/>
      </w:rPr>
    </w:lvl>
  </w:abstractNum>
  <w:abstractNum w:abstractNumId="102" w15:restartNumberingAfterBreak="0">
    <w:nsid w:val="3B8127DF"/>
    <w:multiLevelType w:val="singleLevel"/>
    <w:tmpl w:val="3B8127DF"/>
    <w:lvl w:ilvl="0">
      <w:numFmt w:val="bullet"/>
      <w:lvlText w:val="•"/>
      <w:lvlJc w:val="left"/>
      <w:rPr>
        <w:color w:val="3370FF"/>
      </w:rPr>
    </w:lvl>
  </w:abstractNum>
  <w:abstractNum w:abstractNumId="103" w15:restartNumberingAfterBreak="0">
    <w:nsid w:val="3FE315B6"/>
    <w:multiLevelType w:val="singleLevel"/>
    <w:tmpl w:val="3FE315B6"/>
    <w:lvl w:ilvl="0">
      <w:start w:val="2"/>
      <w:numFmt w:val="decimal"/>
      <w:lvlText w:val="%1."/>
      <w:lvlJc w:val="left"/>
      <w:rPr>
        <w:color w:val="3370FF"/>
      </w:rPr>
    </w:lvl>
  </w:abstractNum>
  <w:abstractNum w:abstractNumId="104" w15:restartNumberingAfterBreak="0">
    <w:nsid w:val="40B249F9"/>
    <w:multiLevelType w:val="singleLevel"/>
    <w:tmpl w:val="40B249F9"/>
    <w:lvl w:ilvl="0">
      <w:start w:val="1"/>
      <w:numFmt w:val="decimal"/>
      <w:lvlText w:val="%1."/>
      <w:lvlJc w:val="left"/>
      <w:rPr>
        <w:color w:val="3370FF"/>
      </w:rPr>
    </w:lvl>
  </w:abstractNum>
  <w:abstractNum w:abstractNumId="105" w15:restartNumberingAfterBreak="0">
    <w:nsid w:val="40F245EA"/>
    <w:multiLevelType w:val="singleLevel"/>
    <w:tmpl w:val="40F245EA"/>
    <w:lvl w:ilvl="0">
      <w:start w:val="2"/>
      <w:numFmt w:val="decimal"/>
      <w:lvlText w:val="%1."/>
      <w:lvlJc w:val="left"/>
      <w:rPr>
        <w:color w:val="3370FF"/>
      </w:rPr>
    </w:lvl>
  </w:abstractNum>
  <w:abstractNum w:abstractNumId="106" w15:restartNumberingAfterBreak="0">
    <w:nsid w:val="46A08BB8"/>
    <w:multiLevelType w:val="singleLevel"/>
    <w:tmpl w:val="46A08BB8"/>
    <w:lvl w:ilvl="0">
      <w:numFmt w:val="bullet"/>
      <w:lvlText w:val="•"/>
      <w:lvlJc w:val="left"/>
      <w:rPr>
        <w:color w:val="3370FF"/>
      </w:rPr>
    </w:lvl>
  </w:abstractNum>
  <w:abstractNum w:abstractNumId="107" w15:restartNumberingAfterBreak="0">
    <w:nsid w:val="4A51D704"/>
    <w:multiLevelType w:val="singleLevel"/>
    <w:tmpl w:val="4A51D704"/>
    <w:lvl w:ilvl="0">
      <w:start w:val="3"/>
      <w:numFmt w:val="decimal"/>
      <w:lvlText w:val="%1."/>
      <w:lvlJc w:val="left"/>
      <w:rPr>
        <w:color w:val="3370FF"/>
      </w:rPr>
    </w:lvl>
  </w:abstractNum>
  <w:abstractNum w:abstractNumId="108" w15:restartNumberingAfterBreak="0">
    <w:nsid w:val="4C1BAE26"/>
    <w:multiLevelType w:val="singleLevel"/>
    <w:tmpl w:val="4C1BAE26"/>
    <w:lvl w:ilvl="0">
      <w:numFmt w:val="bullet"/>
      <w:lvlText w:val="•"/>
      <w:lvlJc w:val="left"/>
      <w:rPr>
        <w:color w:val="3370FF"/>
      </w:rPr>
    </w:lvl>
  </w:abstractNum>
  <w:abstractNum w:abstractNumId="109" w15:restartNumberingAfterBreak="0">
    <w:nsid w:val="4C3D7A74"/>
    <w:multiLevelType w:val="singleLevel"/>
    <w:tmpl w:val="4C3D7A74"/>
    <w:lvl w:ilvl="0">
      <w:start w:val="2"/>
      <w:numFmt w:val="decimal"/>
      <w:lvlText w:val="%1."/>
      <w:lvlJc w:val="left"/>
      <w:rPr>
        <w:color w:val="3370FF"/>
      </w:rPr>
    </w:lvl>
  </w:abstractNum>
  <w:abstractNum w:abstractNumId="110" w15:restartNumberingAfterBreak="0">
    <w:nsid w:val="4CD1E351"/>
    <w:multiLevelType w:val="singleLevel"/>
    <w:tmpl w:val="4CD1E351"/>
    <w:lvl w:ilvl="0">
      <w:start w:val="2"/>
      <w:numFmt w:val="decimal"/>
      <w:lvlText w:val="%1."/>
      <w:lvlJc w:val="left"/>
      <w:rPr>
        <w:color w:val="3370FF"/>
      </w:rPr>
    </w:lvl>
  </w:abstractNum>
  <w:abstractNum w:abstractNumId="111" w15:restartNumberingAfterBreak="0">
    <w:nsid w:val="4D4DC07F"/>
    <w:multiLevelType w:val="singleLevel"/>
    <w:tmpl w:val="4D4DC07F"/>
    <w:lvl w:ilvl="0">
      <w:start w:val="8"/>
      <w:numFmt w:val="decimal"/>
      <w:lvlText w:val="%1."/>
      <w:lvlJc w:val="left"/>
      <w:rPr>
        <w:color w:val="3370FF"/>
      </w:rPr>
    </w:lvl>
  </w:abstractNum>
  <w:abstractNum w:abstractNumId="112" w15:restartNumberingAfterBreak="0">
    <w:nsid w:val="4D63189B"/>
    <w:multiLevelType w:val="singleLevel"/>
    <w:tmpl w:val="4D63189B"/>
    <w:lvl w:ilvl="0">
      <w:start w:val="4"/>
      <w:numFmt w:val="decimal"/>
      <w:lvlText w:val="%1."/>
      <w:lvlJc w:val="left"/>
      <w:rPr>
        <w:color w:val="3370FF"/>
      </w:rPr>
    </w:lvl>
  </w:abstractNum>
  <w:abstractNum w:abstractNumId="113" w15:restartNumberingAfterBreak="0">
    <w:nsid w:val="4D94DA66"/>
    <w:multiLevelType w:val="singleLevel"/>
    <w:tmpl w:val="4D94DA66"/>
    <w:lvl w:ilvl="0">
      <w:numFmt w:val="bullet"/>
      <w:lvlText w:val="•"/>
      <w:lvlJc w:val="left"/>
      <w:rPr>
        <w:color w:val="3370FF"/>
      </w:rPr>
    </w:lvl>
  </w:abstractNum>
  <w:abstractNum w:abstractNumId="114" w15:restartNumberingAfterBreak="0">
    <w:nsid w:val="4FB438A5"/>
    <w:multiLevelType w:val="singleLevel"/>
    <w:tmpl w:val="4FB438A5"/>
    <w:lvl w:ilvl="0">
      <w:start w:val="1"/>
      <w:numFmt w:val="decimal"/>
      <w:lvlText w:val="%1."/>
      <w:lvlJc w:val="left"/>
      <w:rPr>
        <w:color w:val="3370FF"/>
      </w:rPr>
    </w:lvl>
  </w:abstractNum>
  <w:abstractNum w:abstractNumId="115" w15:restartNumberingAfterBreak="0">
    <w:nsid w:val="51C4BC33"/>
    <w:multiLevelType w:val="singleLevel"/>
    <w:tmpl w:val="51C4BC33"/>
    <w:lvl w:ilvl="0">
      <w:start w:val="3"/>
      <w:numFmt w:val="decimal"/>
      <w:lvlText w:val="%1."/>
      <w:lvlJc w:val="left"/>
      <w:rPr>
        <w:color w:val="3370FF"/>
      </w:rPr>
    </w:lvl>
  </w:abstractNum>
  <w:abstractNum w:abstractNumId="116" w15:restartNumberingAfterBreak="0">
    <w:nsid w:val="54701CA1"/>
    <w:multiLevelType w:val="singleLevel"/>
    <w:tmpl w:val="54701CA1"/>
    <w:lvl w:ilvl="0">
      <w:start w:val="1"/>
      <w:numFmt w:val="decimal"/>
      <w:lvlText w:val="%1."/>
      <w:lvlJc w:val="left"/>
      <w:rPr>
        <w:color w:val="3370FF"/>
      </w:rPr>
    </w:lvl>
  </w:abstractNum>
  <w:abstractNum w:abstractNumId="117" w15:restartNumberingAfterBreak="0">
    <w:nsid w:val="58765686"/>
    <w:multiLevelType w:val="singleLevel"/>
    <w:tmpl w:val="58765686"/>
    <w:lvl w:ilvl="0">
      <w:start w:val="4"/>
      <w:numFmt w:val="decimal"/>
      <w:lvlText w:val="%1."/>
      <w:lvlJc w:val="left"/>
      <w:rPr>
        <w:color w:val="3370FF"/>
      </w:rPr>
    </w:lvl>
  </w:abstractNum>
  <w:abstractNum w:abstractNumId="118" w15:restartNumberingAfterBreak="0">
    <w:nsid w:val="59ADCABA"/>
    <w:multiLevelType w:val="singleLevel"/>
    <w:tmpl w:val="59ADCABA"/>
    <w:lvl w:ilvl="0">
      <w:start w:val="3"/>
      <w:numFmt w:val="decimal"/>
      <w:lvlText w:val="%1."/>
      <w:lvlJc w:val="left"/>
      <w:rPr>
        <w:color w:val="3370FF"/>
      </w:rPr>
    </w:lvl>
  </w:abstractNum>
  <w:abstractNum w:abstractNumId="119" w15:restartNumberingAfterBreak="0">
    <w:nsid w:val="59EEFD2A"/>
    <w:multiLevelType w:val="singleLevel"/>
    <w:tmpl w:val="59EEFD2A"/>
    <w:lvl w:ilvl="0">
      <w:start w:val="4"/>
      <w:numFmt w:val="decimal"/>
      <w:lvlText w:val="%1."/>
      <w:lvlJc w:val="left"/>
      <w:rPr>
        <w:color w:val="3370FF"/>
      </w:rPr>
    </w:lvl>
  </w:abstractNum>
  <w:abstractNum w:abstractNumId="120" w15:restartNumberingAfterBreak="0">
    <w:nsid w:val="5A241D34"/>
    <w:multiLevelType w:val="singleLevel"/>
    <w:tmpl w:val="5A241D34"/>
    <w:lvl w:ilvl="0">
      <w:start w:val="6"/>
      <w:numFmt w:val="decimal"/>
      <w:lvlText w:val="%1."/>
      <w:lvlJc w:val="left"/>
      <w:rPr>
        <w:color w:val="3370FF"/>
      </w:rPr>
    </w:lvl>
  </w:abstractNum>
  <w:abstractNum w:abstractNumId="121" w15:restartNumberingAfterBreak="0">
    <w:nsid w:val="5E29AB5A"/>
    <w:multiLevelType w:val="singleLevel"/>
    <w:tmpl w:val="5E29AB5A"/>
    <w:lvl w:ilvl="0">
      <w:numFmt w:val="bullet"/>
      <w:lvlText w:val="•"/>
      <w:lvlJc w:val="left"/>
      <w:rPr>
        <w:color w:val="3370FF"/>
      </w:rPr>
    </w:lvl>
  </w:abstractNum>
  <w:abstractNum w:abstractNumId="122" w15:restartNumberingAfterBreak="0">
    <w:nsid w:val="5FCE4367"/>
    <w:multiLevelType w:val="singleLevel"/>
    <w:tmpl w:val="5FCE4367"/>
    <w:lvl w:ilvl="0">
      <w:start w:val="2"/>
      <w:numFmt w:val="decimal"/>
      <w:lvlText w:val="%1."/>
      <w:lvlJc w:val="left"/>
      <w:rPr>
        <w:color w:val="3370FF"/>
      </w:rPr>
    </w:lvl>
  </w:abstractNum>
  <w:abstractNum w:abstractNumId="123" w15:restartNumberingAfterBreak="0">
    <w:nsid w:val="5FFFB1A7"/>
    <w:multiLevelType w:val="singleLevel"/>
    <w:tmpl w:val="5FFFB1A7"/>
    <w:lvl w:ilvl="0">
      <w:start w:val="4"/>
      <w:numFmt w:val="decimal"/>
      <w:lvlText w:val="%1."/>
      <w:lvlJc w:val="left"/>
      <w:rPr>
        <w:color w:val="3370FF"/>
      </w:rPr>
    </w:lvl>
  </w:abstractNum>
  <w:abstractNum w:abstractNumId="124" w15:restartNumberingAfterBreak="0">
    <w:nsid w:val="60382F6E"/>
    <w:multiLevelType w:val="singleLevel"/>
    <w:tmpl w:val="60382F6E"/>
    <w:lvl w:ilvl="0">
      <w:numFmt w:val="bullet"/>
      <w:lvlText w:val="•"/>
      <w:lvlJc w:val="left"/>
      <w:rPr>
        <w:color w:val="3370FF"/>
      </w:rPr>
    </w:lvl>
  </w:abstractNum>
  <w:abstractNum w:abstractNumId="125" w15:restartNumberingAfterBreak="0">
    <w:nsid w:val="610EFE5C"/>
    <w:multiLevelType w:val="singleLevel"/>
    <w:tmpl w:val="610EFE5C"/>
    <w:lvl w:ilvl="0">
      <w:start w:val="1"/>
      <w:numFmt w:val="decimal"/>
      <w:lvlText w:val="%1."/>
      <w:lvlJc w:val="left"/>
      <w:rPr>
        <w:color w:val="3370FF"/>
      </w:rPr>
    </w:lvl>
  </w:abstractNum>
  <w:abstractNum w:abstractNumId="126" w15:restartNumberingAfterBreak="0">
    <w:nsid w:val="629F7852"/>
    <w:multiLevelType w:val="singleLevel"/>
    <w:tmpl w:val="629F7852"/>
    <w:lvl w:ilvl="0">
      <w:numFmt w:val="bullet"/>
      <w:lvlText w:val="•"/>
      <w:lvlJc w:val="left"/>
      <w:rPr>
        <w:color w:val="3370FF"/>
      </w:rPr>
    </w:lvl>
  </w:abstractNum>
  <w:abstractNum w:abstractNumId="127" w15:restartNumberingAfterBreak="0">
    <w:nsid w:val="65CD0074"/>
    <w:multiLevelType w:val="singleLevel"/>
    <w:tmpl w:val="65CD0074"/>
    <w:lvl w:ilvl="0">
      <w:start w:val="4"/>
      <w:numFmt w:val="decimal"/>
      <w:lvlText w:val="%1."/>
      <w:lvlJc w:val="left"/>
      <w:rPr>
        <w:color w:val="3370FF"/>
      </w:rPr>
    </w:lvl>
  </w:abstractNum>
  <w:abstractNum w:abstractNumId="128" w15:restartNumberingAfterBreak="0">
    <w:nsid w:val="68B298F7"/>
    <w:multiLevelType w:val="singleLevel"/>
    <w:tmpl w:val="68B298F7"/>
    <w:lvl w:ilvl="0">
      <w:start w:val="5"/>
      <w:numFmt w:val="decimal"/>
      <w:lvlText w:val="%1."/>
      <w:lvlJc w:val="left"/>
      <w:rPr>
        <w:color w:val="3370FF"/>
      </w:rPr>
    </w:lvl>
  </w:abstractNum>
  <w:abstractNum w:abstractNumId="129" w15:restartNumberingAfterBreak="0">
    <w:nsid w:val="6D423078"/>
    <w:multiLevelType w:val="singleLevel"/>
    <w:tmpl w:val="6D423078"/>
    <w:lvl w:ilvl="0">
      <w:start w:val="4"/>
      <w:numFmt w:val="decimal"/>
      <w:lvlText w:val="%1."/>
      <w:lvlJc w:val="left"/>
      <w:rPr>
        <w:color w:val="3370FF"/>
      </w:rPr>
    </w:lvl>
  </w:abstractNum>
  <w:abstractNum w:abstractNumId="130" w15:restartNumberingAfterBreak="0">
    <w:nsid w:val="700FDCEF"/>
    <w:multiLevelType w:val="singleLevel"/>
    <w:tmpl w:val="700FDCEF"/>
    <w:lvl w:ilvl="0">
      <w:start w:val="5"/>
      <w:numFmt w:val="decimal"/>
      <w:lvlText w:val="%1."/>
      <w:lvlJc w:val="left"/>
      <w:rPr>
        <w:color w:val="3370FF"/>
      </w:rPr>
    </w:lvl>
  </w:abstractNum>
  <w:abstractNum w:abstractNumId="131" w15:restartNumberingAfterBreak="0">
    <w:nsid w:val="72183CF9"/>
    <w:multiLevelType w:val="singleLevel"/>
    <w:tmpl w:val="72183CF9"/>
    <w:lvl w:ilvl="0">
      <w:start w:val="2"/>
      <w:numFmt w:val="decimal"/>
      <w:lvlText w:val="%1."/>
      <w:lvlJc w:val="left"/>
      <w:rPr>
        <w:color w:val="3370FF"/>
      </w:rPr>
    </w:lvl>
  </w:abstractNum>
  <w:abstractNum w:abstractNumId="132" w15:restartNumberingAfterBreak="0">
    <w:nsid w:val="74C28B35"/>
    <w:multiLevelType w:val="singleLevel"/>
    <w:tmpl w:val="74C28B35"/>
    <w:lvl w:ilvl="0">
      <w:start w:val="1"/>
      <w:numFmt w:val="decimal"/>
      <w:lvlText w:val="%1."/>
      <w:lvlJc w:val="left"/>
      <w:rPr>
        <w:color w:val="3370FF"/>
      </w:rPr>
    </w:lvl>
  </w:abstractNum>
  <w:abstractNum w:abstractNumId="133" w15:restartNumberingAfterBreak="0">
    <w:nsid w:val="77633216"/>
    <w:multiLevelType w:val="singleLevel"/>
    <w:tmpl w:val="77633216"/>
    <w:lvl w:ilvl="0">
      <w:start w:val="4"/>
      <w:numFmt w:val="decimal"/>
      <w:lvlText w:val="%1."/>
      <w:lvlJc w:val="left"/>
      <w:rPr>
        <w:color w:val="3370FF"/>
      </w:rPr>
    </w:lvl>
  </w:abstractNum>
  <w:abstractNum w:abstractNumId="134" w15:restartNumberingAfterBreak="0">
    <w:nsid w:val="77ECEA79"/>
    <w:multiLevelType w:val="singleLevel"/>
    <w:tmpl w:val="77ECEA79"/>
    <w:lvl w:ilvl="0">
      <w:numFmt w:val="bullet"/>
      <w:lvlText w:val="•"/>
      <w:lvlJc w:val="left"/>
      <w:rPr>
        <w:color w:val="3370FF"/>
      </w:rPr>
    </w:lvl>
  </w:abstractNum>
  <w:abstractNum w:abstractNumId="135" w15:restartNumberingAfterBreak="0">
    <w:nsid w:val="79AA4FA4"/>
    <w:multiLevelType w:val="singleLevel"/>
    <w:tmpl w:val="79AA4FA4"/>
    <w:lvl w:ilvl="0">
      <w:numFmt w:val="bullet"/>
      <w:lvlText w:val="•"/>
      <w:lvlJc w:val="left"/>
      <w:rPr>
        <w:color w:val="3370FF"/>
      </w:rPr>
    </w:lvl>
  </w:abstractNum>
  <w:abstractNum w:abstractNumId="136" w15:restartNumberingAfterBreak="0">
    <w:nsid w:val="7C246926"/>
    <w:multiLevelType w:val="singleLevel"/>
    <w:tmpl w:val="7C246926"/>
    <w:lvl w:ilvl="0">
      <w:numFmt w:val="bullet"/>
      <w:lvlText w:val="•"/>
      <w:lvlJc w:val="left"/>
      <w:rPr>
        <w:color w:val="3370FF"/>
      </w:rPr>
    </w:lvl>
  </w:abstractNum>
  <w:abstractNum w:abstractNumId="137" w15:restartNumberingAfterBreak="0">
    <w:nsid w:val="7DEC2089"/>
    <w:multiLevelType w:val="singleLevel"/>
    <w:tmpl w:val="7DEC2089"/>
    <w:lvl w:ilvl="0">
      <w:start w:val="5"/>
      <w:numFmt w:val="decimal"/>
      <w:lvlText w:val="%1."/>
      <w:lvlJc w:val="left"/>
      <w:rPr>
        <w:color w:val="3370FF"/>
      </w:rPr>
    </w:lvl>
  </w:abstractNum>
  <w:num w:numId="1">
    <w:abstractNumId w:val="64"/>
  </w:num>
  <w:num w:numId="2">
    <w:abstractNumId w:val="44"/>
  </w:num>
  <w:num w:numId="3">
    <w:abstractNumId w:val="118"/>
  </w:num>
  <w:num w:numId="4">
    <w:abstractNumId w:val="37"/>
  </w:num>
  <w:num w:numId="5">
    <w:abstractNumId w:val="29"/>
  </w:num>
  <w:num w:numId="6">
    <w:abstractNumId w:val="69"/>
  </w:num>
  <w:num w:numId="7">
    <w:abstractNumId w:val="91"/>
  </w:num>
  <w:num w:numId="8">
    <w:abstractNumId w:val="131"/>
  </w:num>
  <w:num w:numId="9">
    <w:abstractNumId w:val="66"/>
  </w:num>
  <w:num w:numId="10">
    <w:abstractNumId w:val="9"/>
  </w:num>
  <w:num w:numId="11">
    <w:abstractNumId w:val="92"/>
  </w:num>
  <w:num w:numId="12">
    <w:abstractNumId w:val="120"/>
  </w:num>
  <w:num w:numId="13">
    <w:abstractNumId w:val="41"/>
  </w:num>
  <w:num w:numId="14">
    <w:abstractNumId w:val="111"/>
  </w:num>
  <w:num w:numId="15">
    <w:abstractNumId w:val="59"/>
  </w:num>
  <w:num w:numId="16">
    <w:abstractNumId w:val="89"/>
  </w:num>
  <w:num w:numId="17">
    <w:abstractNumId w:val="49"/>
  </w:num>
  <w:num w:numId="18">
    <w:abstractNumId w:val="47"/>
  </w:num>
  <w:num w:numId="19">
    <w:abstractNumId w:val="16"/>
  </w:num>
  <w:num w:numId="20">
    <w:abstractNumId w:val="108"/>
  </w:num>
  <w:num w:numId="21">
    <w:abstractNumId w:val="124"/>
  </w:num>
  <w:num w:numId="22">
    <w:abstractNumId w:val="73"/>
  </w:num>
  <w:num w:numId="23">
    <w:abstractNumId w:val="106"/>
  </w:num>
  <w:num w:numId="24">
    <w:abstractNumId w:val="26"/>
  </w:num>
  <w:num w:numId="25">
    <w:abstractNumId w:val="136"/>
  </w:num>
  <w:num w:numId="26">
    <w:abstractNumId w:val="134"/>
  </w:num>
  <w:num w:numId="27">
    <w:abstractNumId w:val="36"/>
  </w:num>
  <w:num w:numId="28">
    <w:abstractNumId w:val="126"/>
  </w:num>
  <w:num w:numId="29">
    <w:abstractNumId w:val="10"/>
  </w:num>
  <w:num w:numId="30">
    <w:abstractNumId w:val="100"/>
  </w:num>
  <w:num w:numId="31">
    <w:abstractNumId w:val="4"/>
  </w:num>
  <w:num w:numId="32">
    <w:abstractNumId w:val="117"/>
  </w:num>
  <w:num w:numId="33">
    <w:abstractNumId w:val="137"/>
  </w:num>
  <w:num w:numId="34">
    <w:abstractNumId w:val="1"/>
  </w:num>
  <w:num w:numId="35">
    <w:abstractNumId w:val="88"/>
  </w:num>
  <w:num w:numId="36">
    <w:abstractNumId w:val="113"/>
  </w:num>
  <w:num w:numId="37">
    <w:abstractNumId w:val="62"/>
  </w:num>
  <w:num w:numId="38">
    <w:abstractNumId w:val="51"/>
  </w:num>
  <w:num w:numId="39">
    <w:abstractNumId w:val="96"/>
  </w:num>
  <w:num w:numId="40">
    <w:abstractNumId w:val="135"/>
  </w:num>
  <w:num w:numId="41">
    <w:abstractNumId w:val="32"/>
  </w:num>
  <w:num w:numId="42">
    <w:abstractNumId w:val="7"/>
  </w:num>
  <w:num w:numId="43">
    <w:abstractNumId w:val="31"/>
  </w:num>
  <w:num w:numId="44">
    <w:abstractNumId w:val="121"/>
  </w:num>
  <w:num w:numId="45">
    <w:abstractNumId w:val="3"/>
  </w:num>
  <w:num w:numId="46">
    <w:abstractNumId w:val="80"/>
  </w:num>
  <w:num w:numId="47">
    <w:abstractNumId w:val="6"/>
  </w:num>
  <w:num w:numId="48">
    <w:abstractNumId w:val="123"/>
  </w:num>
  <w:num w:numId="49">
    <w:abstractNumId w:val="132"/>
  </w:num>
  <w:num w:numId="50">
    <w:abstractNumId w:val="109"/>
  </w:num>
  <w:num w:numId="51">
    <w:abstractNumId w:val="97"/>
  </w:num>
  <w:num w:numId="52">
    <w:abstractNumId w:val="127"/>
  </w:num>
  <w:num w:numId="53">
    <w:abstractNumId w:val="70"/>
  </w:num>
  <w:num w:numId="54">
    <w:abstractNumId w:val="71"/>
  </w:num>
  <w:num w:numId="55">
    <w:abstractNumId w:val="46"/>
  </w:num>
  <w:num w:numId="56">
    <w:abstractNumId w:val="98"/>
  </w:num>
  <w:num w:numId="57">
    <w:abstractNumId w:val="83"/>
  </w:num>
  <w:num w:numId="58">
    <w:abstractNumId w:val="56"/>
  </w:num>
  <w:num w:numId="59">
    <w:abstractNumId w:val="87"/>
  </w:num>
  <w:num w:numId="60">
    <w:abstractNumId w:val="28"/>
  </w:num>
  <w:num w:numId="61">
    <w:abstractNumId w:val="104"/>
  </w:num>
  <w:num w:numId="62">
    <w:abstractNumId w:val="74"/>
  </w:num>
  <w:num w:numId="63">
    <w:abstractNumId w:val="99"/>
  </w:num>
  <w:num w:numId="64">
    <w:abstractNumId w:val="67"/>
  </w:num>
  <w:num w:numId="65">
    <w:abstractNumId w:val="39"/>
  </w:num>
  <w:num w:numId="66">
    <w:abstractNumId w:val="77"/>
  </w:num>
  <w:num w:numId="67">
    <w:abstractNumId w:val="27"/>
  </w:num>
  <w:num w:numId="68">
    <w:abstractNumId w:val="102"/>
  </w:num>
  <w:num w:numId="69">
    <w:abstractNumId w:val="22"/>
  </w:num>
  <w:num w:numId="70">
    <w:abstractNumId w:val="61"/>
  </w:num>
  <w:num w:numId="71">
    <w:abstractNumId w:val="95"/>
  </w:num>
  <w:num w:numId="72">
    <w:abstractNumId w:val="63"/>
  </w:num>
  <w:num w:numId="73">
    <w:abstractNumId w:val="79"/>
  </w:num>
  <w:num w:numId="74">
    <w:abstractNumId w:val="130"/>
  </w:num>
  <w:num w:numId="75">
    <w:abstractNumId w:val="53"/>
  </w:num>
  <w:num w:numId="76">
    <w:abstractNumId w:val="40"/>
  </w:num>
  <w:num w:numId="77">
    <w:abstractNumId w:val="21"/>
  </w:num>
  <w:num w:numId="78">
    <w:abstractNumId w:val="133"/>
  </w:num>
  <w:num w:numId="79">
    <w:abstractNumId w:val="48"/>
  </w:num>
  <w:num w:numId="80">
    <w:abstractNumId w:val="30"/>
  </w:num>
  <w:num w:numId="81">
    <w:abstractNumId w:val="94"/>
  </w:num>
  <w:num w:numId="82">
    <w:abstractNumId w:val="55"/>
  </w:num>
  <w:num w:numId="83">
    <w:abstractNumId w:val="13"/>
  </w:num>
  <w:num w:numId="84">
    <w:abstractNumId w:val="119"/>
  </w:num>
  <w:num w:numId="85">
    <w:abstractNumId w:val="34"/>
  </w:num>
  <w:num w:numId="86">
    <w:abstractNumId w:val="25"/>
  </w:num>
  <w:num w:numId="87">
    <w:abstractNumId w:val="11"/>
  </w:num>
  <w:num w:numId="88">
    <w:abstractNumId w:val="17"/>
  </w:num>
  <w:num w:numId="89">
    <w:abstractNumId w:val="24"/>
  </w:num>
  <w:num w:numId="90">
    <w:abstractNumId w:val="8"/>
  </w:num>
  <w:num w:numId="91">
    <w:abstractNumId w:val="82"/>
  </w:num>
  <w:num w:numId="92">
    <w:abstractNumId w:val="35"/>
  </w:num>
  <w:num w:numId="93">
    <w:abstractNumId w:val="78"/>
  </w:num>
  <w:num w:numId="94">
    <w:abstractNumId w:val="45"/>
  </w:num>
  <w:num w:numId="95">
    <w:abstractNumId w:val="128"/>
  </w:num>
  <w:num w:numId="96">
    <w:abstractNumId w:val="0"/>
  </w:num>
  <w:num w:numId="97">
    <w:abstractNumId w:val="33"/>
  </w:num>
  <w:num w:numId="98">
    <w:abstractNumId w:val="60"/>
  </w:num>
  <w:num w:numId="99">
    <w:abstractNumId w:val="110"/>
  </w:num>
  <w:num w:numId="100">
    <w:abstractNumId w:val="75"/>
  </w:num>
  <w:num w:numId="101">
    <w:abstractNumId w:val="14"/>
  </w:num>
  <w:num w:numId="102">
    <w:abstractNumId w:val="50"/>
  </w:num>
  <w:num w:numId="103">
    <w:abstractNumId w:val="81"/>
  </w:num>
  <w:num w:numId="104">
    <w:abstractNumId w:val="107"/>
  </w:num>
  <w:num w:numId="105">
    <w:abstractNumId w:val="23"/>
  </w:num>
  <w:num w:numId="106">
    <w:abstractNumId w:val="125"/>
  </w:num>
  <w:num w:numId="107">
    <w:abstractNumId w:val="2"/>
  </w:num>
  <w:num w:numId="108">
    <w:abstractNumId w:val="5"/>
  </w:num>
  <w:num w:numId="109">
    <w:abstractNumId w:val="65"/>
  </w:num>
  <w:num w:numId="110">
    <w:abstractNumId w:val="20"/>
  </w:num>
  <w:num w:numId="111">
    <w:abstractNumId w:val="38"/>
  </w:num>
  <w:num w:numId="112">
    <w:abstractNumId w:val="42"/>
  </w:num>
  <w:num w:numId="113">
    <w:abstractNumId w:val="58"/>
  </w:num>
  <w:num w:numId="114">
    <w:abstractNumId w:val="122"/>
  </w:num>
  <w:num w:numId="115">
    <w:abstractNumId w:val="57"/>
  </w:num>
  <w:num w:numId="116">
    <w:abstractNumId w:val="116"/>
  </w:num>
  <w:num w:numId="117">
    <w:abstractNumId w:val="85"/>
  </w:num>
  <w:num w:numId="118">
    <w:abstractNumId w:val="12"/>
  </w:num>
  <w:num w:numId="119">
    <w:abstractNumId w:val="68"/>
  </w:num>
  <w:num w:numId="120">
    <w:abstractNumId w:val="19"/>
  </w:num>
  <w:num w:numId="121">
    <w:abstractNumId w:val="93"/>
  </w:num>
  <w:num w:numId="122">
    <w:abstractNumId w:val="115"/>
  </w:num>
  <w:num w:numId="123">
    <w:abstractNumId w:val="43"/>
  </w:num>
  <w:num w:numId="124">
    <w:abstractNumId w:val="15"/>
  </w:num>
  <w:num w:numId="125">
    <w:abstractNumId w:val="90"/>
  </w:num>
  <w:num w:numId="126">
    <w:abstractNumId w:val="105"/>
  </w:num>
  <w:num w:numId="127">
    <w:abstractNumId w:val="76"/>
  </w:num>
  <w:num w:numId="128">
    <w:abstractNumId w:val="112"/>
  </w:num>
  <w:num w:numId="129">
    <w:abstractNumId w:val="114"/>
  </w:num>
  <w:num w:numId="130">
    <w:abstractNumId w:val="86"/>
  </w:num>
  <w:num w:numId="131">
    <w:abstractNumId w:val="54"/>
  </w:num>
  <w:num w:numId="132">
    <w:abstractNumId w:val="18"/>
  </w:num>
  <w:num w:numId="133">
    <w:abstractNumId w:val="101"/>
  </w:num>
  <w:num w:numId="134">
    <w:abstractNumId w:val="103"/>
  </w:num>
  <w:num w:numId="135">
    <w:abstractNumId w:val="72"/>
  </w:num>
  <w:num w:numId="136">
    <w:abstractNumId w:val="129"/>
  </w:num>
  <w:num w:numId="137">
    <w:abstractNumId w:val="52"/>
  </w:num>
  <w:num w:numId="138">
    <w:abstractNumId w:val="84"/>
  </w:num>
  <w:numIdMacAtCleanup w:val="1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86B"/>
    <w:rsid w:val="97735994"/>
    <w:rsid w:val="9DD71EBD"/>
    <w:rsid w:val="9EEDFC01"/>
    <w:rsid w:val="F47F5477"/>
    <w:rsid w:val="FF573BA3"/>
    <w:rsid w:val="000063EB"/>
    <w:rsid w:val="00035841"/>
    <w:rsid w:val="00061D1E"/>
    <w:rsid w:val="00064F99"/>
    <w:rsid w:val="001A07C9"/>
    <w:rsid w:val="00246C6D"/>
    <w:rsid w:val="002D6EB4"/>
    <w:rsid w:val="002F2F2D"/>
    <w:rsid w:val="00451F16"/>
    <w:rsid w:val="0045220B"/>
    <w:rsid w:val="005B5487"/>
    <w:rsid w:val="00631FD1"/>
    <w:rsid w:val="006435DF"/>
    <w:rsid w:val="0086686B"/>
    <w:rsid w:val="008F03F0"/>
    <w:rsid w:val="00936AF6"/>
    <w:rsid w:val="009C05FD"/>
    <w:rsid w:val="00AB4F25"/>
    <w:rsid w:val="00BC0C98"/>
    <w:rsid w:val="00C9168E"/>
    <w:rsid w:val="00CB28E6"/>
    <w:rsid w:val="00DA22DE"/>
    <w:rsid w:val="0A431B3B"/>
    <w:rsid w:val="3DBD7E91"/>
    <w:rsid w:val="3E7F7814"/>
    <w:rsid w:val="41D108FB"/>
    <w:rsid w:val="4BEE09EB"/>
    <w:rsid w:val="5FEB3667"/>
    <w:rsid w:val="756B5825"/>
    <w:rsid w:val="7BFFD2DC"/>
    <w:rsid w:val="7F7F8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C2CC4F"/>
  <w15:docId w15:val="{31A241C6-1368-4470-B7C2-80FEEECD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sz w:val="24"/>
      <w:szCs w:val="24"/>
    </w:rPr>
  </w:style>
  <w:style w:type="paragraph" w:styleId="a3">
    <w:name w:val="Balloon Text"/>
    <w:basedOn w:val="a"/>
    <w:link w:val="a4"/>
    <w:rsid w:val="005B5487"/>
    <w:rPr>
      <w:sz w:val="18"/>
      <w:szCs w:val="18"/>
    </w:rPr>
  </w:style>
  <w:style w:type="character" w:customStyle="1" w:styleId="a4">
    <w:name w:val="批注框文本 字符"/>
    <w:basedOn w:val="a0"/>
    <w:link w:val="a3"/>
    <w:rsid w:val="005B5487"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1033</Words>
  <Characters>5889</Characters>
  <Application>Microsoft Office Word</Application>
  <DocSecurity>0</DocSecurity>
  <Lines>49</Lines>
  <Paragraphs>13</Paragraphs>
  <ScaleCrop>false</ScaleCrop>
  <Company>Microsoft</Company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肖翔</cp:lastModifiedBy>
  <cp:revision>2</cp:revision>
  <dcterms:created xsi:type="dcterms:W3CDTF">2026-06-21T17:20:00Z</dcterms:created>
  <dcterms:modified xsi:type="dcterms:W3CDTF">2026-06-30T08:49:00Z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{"Label":"1","ContentProducer":"001191110102MACQD9K64010000","ProduceID":"7652539300047948768","ReservedCode1":"","ContentPropagator":"","PropagateID":"","ReservedCode2":""}</vt:lpwstr>
  </property>
  <property fmtid="{D5CDD505-2E9C-101B-9397-08002B2CF9AE}" pid="3" name="KSOTemplateDocerSaveRecord">
    <vt:lpwstr>eyJoZGlkIjoiNWQyZDY1Y2NkODRlN2UzZWZlZmI5ZGQ2ZTY3YmEyYTAiLCJ1c2VySWQiOiIxODA3MTc2MTkyIn0=</vt:lpwstr>
  </property>
  <property fmtid="{D5CDD505-2E9C-101B-9397-08002B2CF9AE}" pid="4" name="KSOProductBuildVer">
    <vt:lpwstr>2052-0.0.0.0</vt:lpwstr>
  </property>
  <property fmtid="{D5CDD505-2E9C-101B-9397-08002B2CF9AE}" pid="5" name="ICV">
    <vt:lpwstr>0D6A28BF4E214B159F0E121714BFD784_13</vt:lpwstr>
  </property>
</Properties>
</file>