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4141F1">
      <w:pPr>
        <w:jc w:val="center"/>
        <w:rPr>
          <w:rFonts w:hint="eastAsia"/>
          <w:b w:val="0"/>
          <w:bCs w:val="0"/>
          <w:sz w:val="44"/>
          <w:szCs w:val="44"/>
          <w:lang w:val="en-US" w:eastAsia="zh-CN"/>
        </w:rPr>
      </w:pPr>
    </w:p>
    <w:p w14:paraId="695420AF">
      <w:pPr>
        <w:jc w:val="center"/>
        <w:rPr>
          <w:rFonts w:hint="eastAsia"/>
          <w:b w:val="0"/>
          <w:bCs w:val="0"/>
          <w:sz w:val="44"/>
          <w:szCs w:val="44"/>
          <w:lang w:val="en-US" w:eastAsia="zh-CN"/>
        </w:rPr>
      </w:pPr>
    </w:p>
    <w:p w14:paraId="02007553">
      <w:pPr>
        <w:jc w:val="center"/>
        <w:rPr>
          <w:rFonts w:hint="eastAsia"/>
          <w:b w:val="0"/>
          <w:bCs w:val="0"/>
          <w:sz w:val="44"/>
          <w:szCs w:val="44"/>
          <w:lang w:val="en-US" w:eastAsia="zh-CN"/>
        </w:rPr>
      </w:pPr>
      <w:r>
        <w:rPr>
          <w:rFonts w:hint="eastAsia"/>
          <w:b w:val="0"/>
          <w:bCs w:val="0"/>
          <w:sz w:val="44"/>
          <w:szCs w:val="44"/>
          <w:highlight w:val="none"/>
          <w:lang w:val="en-US" w:eastAsia="zh-CN"/>
        </w:rPr>
        <w:t>广州医科大学附属番禺中心医院医疗风险管理服务采购项目</w:t>
      </w:r>
    </w:p>
    <w:p w14:paraId="0B09FADC">
      <w:pPr>
        <w:jc w:val="center"/>
        <w:rPr>
          <w:rFonts w:hint="eastAsia"/>
          <w:b w:val="0"/>
          <w:bCs w:val="0"/>
          <w:sz w:val="44"/>
          <w:szCs w:val="44"/>
          <w:lang w:val="en-US" w:eastAsia="zh-CN"/>
        </w:rPr>
      </w:pPr>
    </w:p>
    <w:p w14:paraId="01194014">
      <w:pPr>
        <w:jc w:val="center"/>
        <w:rPr>
          <w:rFonts w:hint="eastAsia"/>
          <w:b w:val="0"/>
          <w:bCs w:val="0"/>
          <w:sz w:val="44"/>
          <w:szCs w:val="44"/>
          <w:lang w:val="en-US" w:eastAsia="zh-CN"/>
        </w:rPr>
      </w:pPr>
      <w:r>
        <w:rPr>
          <w:rFonts w:hint="eastAsia"/>
          <w:b w:val="0"/>
          <w:bCs w:val="0"/>
          <w:sz w:val="44"/>
          <w:szCs w:val="44"/>
          <w:lang w:val="en-US" w:eastAsia="zh-CN"/>
        </w:rPr>
        <w:t>调研文件</w:t>
      </w:r>
    </w:p>
    <w:p w14:paraId="162C073E">
      <w:pPr>
        <w:jc w:val="center"/>
        <w:rPr>
          <w:rFonts w:hint="eastAsia"/>
          <w:sz w:val="44"/>
          <w:szCs w:val="44"/>
          <w:lang w:val="en-US" w:eastAsia="zh-CN"/>
        </w:rPr>
      </w:pPr>
    </w:p>
    <w:p w14:paraId="3F57CF90">
      <w:pPr>
        <w:tabs>
          <w:tab w:val="left" w:pos="1558"/>
        </w:tabs>
        <w:ind w:firstLine="1920" w:firstLineChars="6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C04D745">
      <w:pPr>
        <w:tabs>
          <w:tab w:val="left" w:pos="1558"/>
        </w:tabs>
        <w:ind w:firstLine="1920" w:firstLineChars="6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464BD88"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F4BAC71"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99FF0AE"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6A6E4C0"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07FF540"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供应单位：  xxxxxxxxxxxxxx（盖章） </w:t>
      </w:r>
    </w:p>
    <w:p w14:paraId="30447BEF"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 年  月   日</w:t>
      </w:r>
    </w:p>
    <w:p w14:paraId="4B3D06BC">
      <w:pPr>
        <w:jc w:val="center"/>
        <w:rPr>
          <w:rFonts w:hint="eastAsia"/>
          <w:sz w:val="32"/>
          <w:szCs w:val="32"/>
          <w:lang w:val="en-US" w:eastAsia="zh-CN"/>
        </w:rPr>
      </w:pPr>
    </w:p>
    <w:p w14:paraId="4CEA9883">
      <w:pPr>
        <w:jc w:val="center"/>
        <w:rPr>
          <w:rFonts w:hint="eastAsia"/>
          <w:sz w:val="32"/>
          <w:szCs w:val="32"/>
          <w:lang w:val="en-US" w:eastAsia="zh-CN"/>
        </w:rPr>
      </w:pPr>
    </w:p>
    <w:p w14:paraId="77060CEE">
      <w:pPr>
        <w:jc w:val="center"/>
        <w:rPr>
          <w:rFonts w:hint="eastAsia"/>
          <w:sz w:val="32"/>
          <w:szCs w:val="32"/>
          <w:lang w:val="en-US" w:eastAsia="zh-CN"/>
        </w:rPr>
      </w:pPr>
    </w:p>
    <w:p w14:paraId="06052D58">
      <w:pPr>
        <w:jc w:val="center"/>
        <w:rPr>
          <w:rFonts w:hint="eastAsia"/>
          <w:sz w:val="32"/>
          <w:szCs w:val="32"/>
          <w:lang w:val="en-US" w:eastAsia="zh-CN"/>
        </w:rPr>
      </w:pPr>
    </w:p>
    <w:p w14:paraId="0C58BA64">
      <w:pPr>
        <w:tabs>
          <w:tab w:val="left" w:pos="1003"/>
        </w:tabs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ab/>
      </w:r>
    </w:p>
    <w:p w14:paraId="4BEE4BCB">
      <w:pPr>
        <w:jc w:val="center"/>
        <w:rPr>
          <w:rFonts w:hint="eastAsia"/>
          <w:sz w:val="32"/>
          <w:szCs w:val="32"/>
          <w:lang w:val="en-US" w:eastAsia="zh-CN"/>
        </w:rPr>
      </w:pPr>
    </w:p>
    <w:p w14:paraId="3D51C925">
      <w:pPr>
        <w:jc w:val="center"/>
        <w:rPr>
          <w:rFonts w:hint="eastAsia"/>
          <w:sz w:val="32"/>
          <w:szCs w:val="32"/>
          <w:lang w:val="en-US" w:eastAsia="zh-CN"/>
        </w:rPr>
      </w:pPr>
    </w:p>
    <w:p w14:paraId="796B4A25">
      <w:pPr>
        <w:adjustRightInd w:val="0"/>
        <w:snapToGrid w:val="0"/>
        <w:spacing w:line="360" w:lineRule="auto"/>
        <w:ind w:firstLine="2891" w:firstLineChars="900"/>
        <w:jc w:val="both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b/>
          <w:bCs/>
          <w:color w:val="000000"/>
          <w:sz w:val="32"/>
          <w:szCs w:val="32"/>
        </w:rPr>
        <w:t>一</w:t>
      </w:r>
      <w:r>
        <w:rPr>
          <w:rFonts w:hint="eastAsia" w:ascii="宋体" w:hAnsi="宋体"/>
          <w:b/>
          <w:color w:val="000000"/>
          <w:sz w:val="32"/>
          <w:szCs w:val="32"/>
        </w:rPr>
        <w:t>、资格性文件</w:t>
      </w:r>
    </w:p>
    <w:p w14:paraId="254A64C2">
      <w:pPr>
        <w:spacing w:line="360" w:lineRule="auto"/>
        <w:jc w:val="center"/>
        <w:rPr>
          <w:rFonts w:hint="eastAsia" w:ascii="宋体" w:hAnsi="宋体" w:eastAsia="宋体"/>
          <w:b/>
          <w:color w:val="000000"/>
          <w:szCs w:val="21"/>
          <w:lang w:val="en-US" w:eastAsia="zh-CN"/>
        </w:rPr>
      </w:pPr>
      <w:r>
        <w:rPr>
          <w:rFonts w:hint="eastAsia" w:ascii="宋体" w:hAnsi="宋体"/>
          <w:b/>
          <w:color w:val="000000"/>
          <w:szCs w:val="21"/>
        </w:rPr>
        <w:t xml:space="preserve">1.1 </w:t>
      </w:r>
      <w:r>
        <w:rPr>
          <w:rFonts w:hint="eastAsia" w:ascii="宋体" w:hAnsi="宋体"/>
          <w:b/>
          <w:color w:val="000000"/>
          <w:szCs w:val="21"/>
          <w:lang w:val="en-US" w:eastAsia="zh-CN"/>
        </w:rPr>
        <w:t>调研</w:t>
      </w:r>
      <w:r>
        <w:rPr>
          <w:rFonts w:hint="eastAsia" w:ascii="宋体" w:hAnsi="宋体"/>
          <w:b/>
          <w:color w:val="000000"/>
          <w:szCs w:val="21"/>
        </w:rPr>
        <w:t>申明</w:t>
      </w:r>
      <w:r>
        <w:rPr>
          <w:rFonts w:hint="eastAsia" w:ascii="宋体" w:hAnsi="宋体"/>
          <w:b/>
          <w:color w:val="000000"/>
          <w:szCs w:val="21"/>
          <w:lang w:val="en-US" w:eastAsia="zh-CN"/>
        </w:rPr>
        <w:t>函</w:t>
      </w:r>
    </w:p>
    <w:p w14:paraId="34945E0A">
      <w:pPr>
        <w:adjustRightInd w:val="0"/>
        <w:snapToGrid w:val="0"/>
        <w:spacing w:line="360" w:lineRule="auto"/>
        <w:rPr>
          <w:rFonts w:ascii="宋体" w:hAnsi="宋体"/>
          <w:color w:val="000000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40"/>
          <w:szCs w:val="40"/>
          <w:shd w:val="clear" w:color="auto" w:fill="FFFFFF"/>
        </w:rPr>
        <w:t> 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40"/>
          <w:szCs w:val="40"/>
          <w:u w:val="single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40"/>
          <w:szCs w:val="40"/>
          <w:u w:val="single"/>
          <w:shd w:val="clear" w:color="auto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u w:val="single"/>
          <w:shd w:val="clear" w:color="auto" w:fill="FFFFFF"/>
          <w:lang w:val="en-US" w:eastAsia="zh-CN"/>
        </w:rPr>
        <w:t xml:space="preserve"> </w:t>
      </w:r>
      <w:r>
        <w:rPr>
          <w:rFonts w:hint="eastAsia" w:ascii="宋体" w:hAnsi="宋体"/>
          <w:color w:val="000000"/>
          <w:szCs w:val="21"/>
          <w:u w:val="single"/>
        </w:rPr>
        <w:t>：</w:t>
      </w:r>
    </w:p>
    <w:p w14:paraId="6D50BE59">
      <w:pPr>
        <w:autoSpaceDE w:val="0"/>
        <w:autoSpaceDN w:val="0"/>
        <w:adjustRightInd w:val="0"/>
        <w:spacing w:line="360" w:lineRule="auto"/>
        <w:ind w:right="26" w:firstLine="420" w:firstLineChars="200"/>
        <w:rPr>
          <w:rFonts w:ascii="宋体" w:hAnsi="宋体"/>
          <w:color w:val="000000"/>
          <w:kern w:val="0"/>
          <w:szCs w:val="21"/>
        </w:rPr>
      </w:pPr>
      <w:r>
        <w:rPr>
          <w:rFonts w:hint="eastAsia" w:ascii="宋体" w:hAnsi="宋体"/>
          <w:color w:val="000000"/>
          <w:kern w:val="0"/>
          <w:szCs w:val="21"/>
        </w:rPr>
        <w:t>依据贵方</w:t>
      </w:r>
      <w:r>
        <w:rPr>
          <w:rFonts w:hint="eastAsia" w:ascii="宋体" w:hAnsi="宋体"/>
          <w:color w:val="000000"/>
          <w:kern w:val="0"/>
          <w:szCs w:val="21"/>
          <w:lang w:eastAsia="zh-CN"/>
        </w:rPr>
        <w:t>调研</w:t>
      </w:r>
      <w:r>
        <w:rPr>
          <w:rFonts w:hint="eastAsia" w:ascii="宋体" w:hAnsi="宋体"/>
          <w:color w:val="000000"/>
          <w:kern w:val="0"/>
          <w:szCs w:val="21"/>
          <w:u w:val="single"/>
          <w:lang w:val="en-US" w:eastAsia="zh-CN"/>
        </w:rPr>
        <w:t xml:space="preserve">         </w:t>
      </w:r>
      <w:r>
        <w:rPr>
          <w:rFonts w:hint="eastAsia" w:ascii="宋体" w:hAnsi="宋体"/>
          <w:color w:val="000000"/>
          <w:kern w:val="0"/>
          <w:szCs w:val="21"/>
          <w:u w:val="none"/>
        </w:rPr>
        <w:t>项目</w:t>
      </w:r>
      <w:r>
        <w:rPr>
          <w:rFonts w:hint="eastAsia" w:ascii="宋体" w:hAnsi="宋体"/>
          <w:color w:val="000000"/>
          <w:kern w:val="0"/>
          <w:szCs w:val="21"/>
        </w:rPr>
        <w:t>，我方代表</w:t>
      </w:r>
      <w:r>
        <w:rPr>
          <w:rFonts w:hint="eastAsia" w:ascii="宋体" w:hAnsi="宋体"/>
          <w:color w:val="FF0000"/>
          <w:szCs w:val="21"/>
          <w:u w:val="single"/>
        </w:rPr>
        <w:t>（姓名、职务）</w:t>
      </w:r>
      <w:r>
        <w:rPr>
          <w:rFonts w:hint="eastAsia" w:ascii="宋体" w:hAnsi="宋体"/>
          <w:color w:val="000000"/>
          <w:kern w:val="0"/>
          <w:szCs w:val="21"/>
        </w:rPr>
        <w:t>经正式授权并代表</w:t>
      </w:r>
      <w:r>
        <w:rPr>
          <w:rFonts w:hint="eastAsia" w:ascii="宋体" w:hAnsi="宋体"/>
          <w:color w:val="FF0000"/>
          <w:szCs w:val="21"/>
          <w:u w:val="single"/>
        </w:rPr>
        <w:t>（供应商名称、地址）</w:t>
      </w:r>
      <w:r>
        <w:rPr>
          <w:rFonts w:hint="eastAsia" w:ascii="宋体" w:hAnsi="宋体"/>
          <w:color w:val="000000"/>
          <w:kern w:val="0"/>
          <w:szCs w:val="21"/>
        </w:rPr>
        <w:t>提交</w:t>
      </w:r>
      <w:r>
        <w:rPr>
          <w:rFonts w:hint="eastAsia" w:ascii="宋体" w:hAnsi="宋体"/>
          <w:color w:val="000000"/>
          <w:kern w:val="0"/>
          <w:szCs w:val="21"/>
          <w:lang w:eastAsia="zh-CN"/>
        </w:rPr>
        <w:t>调研</w:t>
      </w:r>
      <w:r>
        <w:rPr>
          <w:rFonts w:hint="eastAsia" w:ascii="宋体" w:hAnsi="宋体"/>
          <w:color w:val="000000"/>
          <w:kern w:val="0"/>
          <w:szCs w:val="21"/>
        </w:rPr>
        <w:t>文件正本</w:t>
      </w:r>
      <w:r>
        <w:rPr>
          <w:rFonts w:hint="eastAsia" w:ascii="宋体" w:hAnsi="宋体"/>
          <w:color w:val="000000"/>
          <w:kern w:val="0"/>
          <w:szCs w:val="21"/>
          <w:u w:val="single"/>
        </w:rPr>
        <w:t xml:space="preserve"> </w:t>
      </w:r>
      <w:r>
        <w:rPr>
          <w:rFonts w:hint="eastAsia" w:ascii="宋体" w:hAnsi="宋体"/>
          <w:color w:val="000000"/>
          <w:kern w:val="0"/>
          <w:szCs w:val="21"/>
          <w:u w:val="single"/>
          <w:lang w:val="en-US" w:eastAsia="zh-CN"/>
        </w:rPr>
        <w:t xml:space="preserve">   </w:t>
      </w:r>
      <w:r>
        <w:rPr>
          <w:rFonts w:hint="eastAsia" w:ascii="宋体" w:hAnsi="宋体"/>
          <w:color w:val="000000"/>
          <w:kern w:val="0"/>
          <w:szCs w:val="21"/>
        </w:rPr>
        <w:t>份，副本</w:t>
      </w:r>
      <w:r>
        <w:rPr>
          <w:rFonts w:hint="eastAsia" w:ascii="宋体" w:hAnsi="宋体"/>
          <w:color w:val="000000"/>
          <w:kern w:val="0"/>
          <w:szCs w:val="21"/>
          <w:u w:val="single"/>
        </w:rPr>
        <w:t xml:space="preserve"> </w:t>
      </w:r>
      <w:r>
        <w:rPr>
          <w:rFonts w:hint="eastAsia" w:ascii="宋体" w:hAnsi="宋体"/>
          <w:color w:val="000000"/>
          <w:kern w:val="0"/>
          <w:szCs w:val="21"/>
          <w:u w:val="single"/>
          <w:lang w:val="en-US" w:eastAsia="zh-CN"/>
        </w:rPr>
        <w:t xml:space="preserve">   </w:t>
      </w:r>
      <w:r>
        <w:rPr>
          <w:rFonts w:hint="eastAsia" w:ascii="宋体" w:hAnsi="宋体"/>
          <w:color w:val="000000"/>
          <w:kern w:val="0"/>
          <w:szCs w:val="21"/>
        </w:rPr>
        <w:t>份。</w:t>
      </w:r>
    </w:p>
    <w:p w14:paraId="248AE8E3">
      <w:pPr>
        <w:autoSpaceDE w:val="0"/>
        <w:autoSpaceDN w:val="0"/>
        <w:adjustRightInd w:val="0"/>
        <w:spacing w:line="360" w:lineRule="auto"/>
        <w:ind w:right="246"/>
        <w:rPr>
          <w:rFonts w:ascii="宋体" w:hAnsi="宋体"/>
          <w:color w:val="000000"/>
          <w:kern w:val="0"/>
          <w:szCs w:val="21"/>
        </w:rPr>
      </w:pPr>
      <w:r>
        <w:rPr>
          <w:rFonts w:hint="eastAsia" w:ascii="宋体" w:hAnsi="宋体"/>
          <w:color w:val="000000"/>
          <w:kern w:val="0"/>
          <w:szCs w:val="21"/>
        </w:rPr>
        <w:t>在此，我方声明如下：</w:t>
      </w:r>
    </w:p>
    <w:p w14:paraId="462CC0C1">
      <w:pPr>
        <w:spacing w:line="360" w:lineRule="auto"/>
        <w:ind w:firstLine="420" w:firstLineChars="20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1.同意并接受</w:t>
      </w:r>
      <w:r>
        <w:rPr>
          <w:rFonts w:hint="eastAsia" w:ascii="宋体" w:hAnsi="宋体"/>
          <w:color w:val="000000"/>
          <w:szCs w:val="21"/>
          <w:lang w:eastAsia="zh-CN"/>
        </w:rPr>
        <w:t>调研</w:t>
      </w:r>
      <w:r>
        <w:rPr>
          <w:rFonts w:hint="eastAsia" w:ascii="宋体" w:hAnsi="宋体"/>
          <w:color w:val="000000"/>
          <w:szCs w:val="21"/>
        </w:rPr>
        <w:t>文件的各项要求，遵守</w:t>
      </w:r>
      <w:r>
        <w:rPr>
          <w:rFonts w:hint="eastAsia" w:ascii="宋体" w:hAnsi="宋体"/>
          <w:color w:val="000000"/>
          <w:szCs w:val="21"/>
          <w:lang w:eastAsia="zh-CN"/>
        </w:rPr>
        <w:t>调研</w:t>
      </w:r>
      <w:r>
        <w:rPr>
          <w:rFonts w:hint="eastAsia" w:ascii="宋体" w:hAnsi="宋体"/>
          <w:color w:val="000000"/>
          <w:szCs w:val="21"/>
        </w:rPr>
        <w:t>文件中的各项规定，按</w:t>
      </w:r>
      <w:r>
        <w:rPr>
          <w:rFonts w:hint="eastAsia" w:ascii="宋体" w:hAnsi="宋体"/>
          <w:color w:val="000000"/>
          <w:szCs w:val="21"/>
          <w:lang w:eastAsia="zh-CN"/>
        </w:rPr>
        <w:t>调研</w:t>
      </w:r>
      <w:r>
        <w:rPr>
          <w:rFonts w:hint="eastAsia" w:ascii="宋体" w:hAnsi="宋体"/>
          <w:color w:val="000000"/>
          <w:szCs w:val="21"/>
        </w:rPr>
        <w:t>文件的要求提供报价。</w:t>
      </w:r>
    </w:p>
    <w:p w14:paraId="628B51FA">
      <w:pPr>
        <w:spacing w:line="360" w:lineRule="auto"/>
        <w:ind w:firstLine="420" w:firstLineChars="20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2.</w:t>
      </w:r>
      <w:r>
        <w:rPr>
          <w:rFonts w:hint="eastAsia" w:ascii="宋体" w:hAnsi="宋体"/>
          <w:color w:val="000000"/>
          <w:szCs w:val="21"/>
          <w:lang w:eastAsia="zh-CN"/>
        </w:rPr>
        <w:t>调研文件（包括承诺书）</w:t>
      </w:r>
      <w:r>
        <w:rPr>
          <w:rFonts w:hint="eastAsia" w:ascii="宋体" w:hAnsi="宋体"/>
          <w:color w:val="000000"/>
          <w:szCs w:val="21"/>
        </w:rPr>
        <w:t>有效期为递交文件之日起</w:t>
      </w:r>
      <w:r>
        <w:rPr>
          <w:rFonts w:hint="eastAsia" w:ascii="宋体" w:hAnsi="宋体"/>
          <w:color w:val="000000"/>
          <w:szCs w:val="21"/>
          <w:lang w:val="en-US" w:eastAsia="zh-CN"/>
        </w:rPr>
        <w:t>180天内。</w:t>
      </w:r>
    </w:p>
    <w:p w14:paraId="14BE549E">
      <w:pPr>
        <w:spacing w:line="360" w:lineRule="auto"/>
        <w:ind w:firstLine="420" w:firstLineChars="20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3.我方已经详细地阅读了全部</w:t>
      </w:r>
      <w:r>
        <w:rPr>
          <w:rFonts w:hint="eastAsia" w:ascii="宋体" w:hAnsi="宋体"/>
          <w:color w:val="000000"/>
          <w:szCs w:val="21"/>
          <w:lang w:eastAsia="zh-CN"/>
        </w:rPr>
        <w:t>调研</w:t>
      </w:r>
      <w:r>
        <w:rPr>
          <w:rFonts w:hint="eastAsia" w:ascii="宋体" w:hAnsi="宋体"/>
          <w:color w:val="000000"/>
          <w:szCs w:val="21"/>
        </w:rPr>
        <w:t>文件及其附件，包括澄清及参考文件(如果有的话)。我方已完全清晰理解</w:t>
      </w:r>
      <w:r>
        <w:rPr>
          <w:rFonts w:hint="eastAsia" w:ascii="宋体" w:hAnsi="宋体"/>
          <w:color w:val="000000"/>
          <w:szCs w:val="21"/>
          <w:lang w:eastAsia="zh-CN"/>
        </w:rPr>
        <w:t>调研</w:t>
      </w:r>
      <w:r>
        <w:rPr>
          <w:rFonts w:hint="eastAsia" w:ascii="宋体" w:hAnsi="宋体"/>
          <w:color w:val="000000"/>
          <w:szCs w:val="21"/>
        </w:rPr>
        <w:t>文件的要求，不存在任何含糊不清和误解之处，同意放弃对这些文件所提出的异议和质疑的权利。</w:t>
      </w:r>
    </w:p>
    <w:p w14:paraId="4B91C2B9">
      <w:pPr>
        <w:spacing w:line="360" w:lineRule="auto"/>
        <w:ind w:firstLine="420" w:firstLineChars="20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4.我方已毫无保留地向贵方提供一切所需的证明材料。</w:t>
      </w:r>
    </w:p>
    <w:p w14:paraId="768B628E">
      <w:pPr>
        <w:spacing w:line="360" w:lineRule="auto"/>
        <w:ind w:firstLine="420" w:firstLineChars="20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5.我方承诺在本次</w:t>
      </w:r>
      <w:r>
        <w:rPr>
          <w:rFonts w:hint="eastAsia" w:ascii="宋体" w:hAnsi="宋体"/>
          <w:color w:val="000000"/>
          <w:szCs w:val="21"/>
          <w:lang w:eastAsia="zh-CN"/>
        </w:rPr>
        <w:t>调研</w:t>
      </w:r>
      <w:r>
        <w:rPr>
          <w:rFonts w:hint="eastAsia" w:ascii="宋体" w:hAnsi="宋体"/>
          <w:color w:val="000000"/>
          <w:szCs w:val="21"/>
        </w:rPr>
        <w:t>中提供的一切文件，无论是原件还是复印件均为真实和准确的，绝无任何虚假、伪造和夸大的成份，否则，愿承担相应的后果和法律责任。</w:t>
      </w:r>
    </w:p>
    <w:p w14:paraId="21CE7C5F">
      <w:pPr>
        <w:spacing w:line="360" w:lineRule="auto"/>
        <w:ind w:firstLine="420" w:firstLineChars="20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6.我方完全服从和尊重评委会所作的评定结果，同时清楚理解到报价最低并非意味着必定获得</w:t>
      </w:r>
      <w:r>
        <w:rPr>
          <w:rFonts w:hint="eastAsia" w:ascii="宋体" w:hAnsi="宋体"/>
          <w:color w:val="000000"/>
          <w:szCs w:val="21"/>
          <w:lang w:eastAsia="zh-CN"/>
        </w:rPr>
        <w:t>推荐</w:t>
      </w:r>
      <w:r>
        <w:rPr>
          <w:rFonts w:hint="eastAsia" w:ascii="宋体" w:hAnsi="宋体"/>
          <w:color w:val="000000"/>
          <w:szCs w:val="21"/>
        </w:rPr>
        <w:t>资格。</w:t>
      </w:r>
    </w:p>
    <w:p w14:paraId="37C14ADB">
      <w:pPr>
        <w:autoSpaceDE w:val="0"/>
        <w:autoSpaceDN w:val="0"/>
        <w:adjustRightInd w:val="0"/>
        <w:spacing w:line="360" w:lineRule="auto"/>
        <w:ind w:right="246"/>
        <w:rPr>
          <w:rFonts w:ascii="宋体" w:hAnsi="宋体"/>
          <w:color w:val="000000"/>
          <w:kern w:val="0"/>
          <w:szCs w:val="21"/>
        </w:rPr>
      </w:pPr>
      <w:r>
        <w:rPr>
          <w:rFonts w:hint="eastAsia" w:ascii="宋体" w:hAnsi="宋体"/>
          <w:color w:val="000000"/>
          <w:kern w:val="0"/>
          <w:szCs w:val="21"/>
        </w:rPr>
        <w:t>供应商：</w:t>
      </w:r>
      <w:r>
        <w:rPr>
          <w:rFonts w:hint="eastAsia" w:ascii="宋体" w:hAnsi="宋体"/>
          <w:color w:val="000000"/>
          <w:kern w:val="0"/>
          <w:szCs w:val="21"/>
          <w:u w:val="single"/>
        </w:rPr>
        <w:t xml:space="preserve">                             </w:t>
      </w:r>
      <w:r>
        <w:rPr>
          <w:rFonts w:hint="eastAsia" w:ascii="宋体" w:hAnsi="宋体"/>
          <w:color w:val="000000"/>
          <w:kern w:val="0"/>
          <w:szCs w:val="21"/>
        </w:rPr>
        <w:t xml:space="preserve"> </w:t>
      </w:r>
    </w:p>
    <w:p w14:paraId="66749167">
      <w:pPr>
        <w:autoSpaceDE w:val="0"/>
        <w:autoSpaceDN w:val="0"/>
        <w:adjustRightInd w:val="0"/>
        <w:spacing w:line="360" w:lineRule="auto"/>
        <w:ind w:right="246"/>
        <w:rPr>
          <w:rFonts w:ascii="宋体" w:hAnsi="宋体"/>
          <w:color w:val="000000"/>
          <w:kern w:val="0"/>
          <w:szCs w:val="21"/>
        </w:rPr>
      </w:pPr>
      <w:r>
        <w:rPr>
          <w:rFonts w:hint="eastAsia" w:ascii="宋体" w:hAnsi="宋体"/>
          <w:color w:val="000000"/>
          <w:kern w:val="0"/>
          <w:szCs w:val="21"/>
        </w:rPr>
        <w:t>地址：</w:t>
      </w:r>
      <w:r>
        <w:rPr>
          <w:rFonts w:hint="eastAsia" w:ascii="宋体" w:hAnsi="宋体"/>
          <w:color w:val="000000"/>
          <w:kern w:val="0"/>
          <w:szCs w:val="21"/>
          <w:u w:val="single"/>
        </w:rPr>
        <w:t xml:space="preserve">                               </w:t>
      </w:r>
      <w:r>
        <w:rPr>
          <w:rFonts w:hint="eastAsia" w:ascii="宋体" w:hAnsi="宋体"/>
          <w:color w:val="000000"/>
          <w:kern w:val="0"/>
          <w:szCs w:val="21"/>
        </w:rPr>
        <w:t xml:space="preserve">    </w:t>
      </w:r>
    </w:p>
    <w:p w14:paraId="361C554B">
      <w:pPr>
        <w:autoSpaceDE w:val="0"/>
        <w:autoSpaceDN w:val="0"/>
        <w:adjustRightInd w:val="0"/>
        <w:spacing w:line="360" w:lineRule="auto"/>
        <w:ind w:right="33"/>
        <w:rPr>
          <w:rFonts w:ascii="宋体" w:hAnsi="宋体"/>
          <w:color w:val="000000"/>
          <w:kern w:val="0"/>
          <w:szCs w:val="21"/>
        </w:rPr>
      </w:pPr>
      <w:r>
        <w:rPr>
          <w:rFonts w:hint="eastAsia" w:ascii="宋体" w:hAnsi="宋体"/>
          <w:color w:val="000000"/>
          <w:kern w:val="0"/>
          <w:szCs w:val="21"/>
        </w:rPr>
        <w:t>电话：</w:t>
      </w:r>
      <w:r>
        <w:rPr>
          <w:rFonts w:hint="eastAsia" w:ascii="宋体" w:hAnsi="宋体"/>
          <w:color w:val="000000"/>
          <w:kern w:val="0"/>
          <w:szCs w:val="21"/>
          <w:u w:val="single"/>
        </w:rPr>
        <w:t xml:space="preserve">                                </w:t>
      </w:r>
    </w:p>
    <w:p w14:paraId="50705E4A">
      <w:pPr>
        <w:autoSpaceDE w:val="0"/>
        <w:autoSpaceDN w:val="0"/>
        <w:adjustRightInd w:val="0"/>
        <w:spacing w:line="360" w:lineRule="auto"/>
        <w:ind w:right="246"/>
        <w:rPr>
          <w:rFonts w:ascii="宋体" w:hAnsi="宋体"/>
          <w:color w:val="000000"/>
          <w:kern w:val="0"/>
          <w:szCs w:val="21"/>
        </w:rPr>
      </w:pPr>
      <w:r>
        <w:rPr>
          <w:rFonts w:hint="eastAsia" w:ascii="宋体" w:hAnsi="宋体"/>
          <w:color w:val="000000"/>
          <w:kern w:val="0"/>
          <w:szCs w:val="21"/>
        </w:rPr>
        <w:t>电子邮件：</w:t>
      </w:r>
      <w:r>
        <w:rPr>
          <w:rFonts w:hint="eastAsia" w:ascii="宋体" w:hAnsi="宋体"/>
          <w:color w:val="000000"/>
          <w:kern w:val="0"/>
          <w:szCs w:val="21"/>
          <w:u w:val="single"/>
        </w:rPr>
        <w:t xml:space="preserve">                           </w:t>
      </w:r>
    </w:p>
    <w:p w14:paraId="5AB92EA6">
      <w:pPr>
        <w:adjustRightInd w:val="0"/>
        <w:snapToGrid w:val="0"/>
        <w:spacing w:line="360" w:lineRule="auto"/>
        <w:rPr>
          <w:rFonts w:ascii="宋体" w:hAnsi="宋体"/>
          <w:color w:val="000000"/>
          <w:szCs w:val="21"/>
          <w:u w:val="single"/>
        </w:rPr>
      </w:pPr>
      <w:r>
        <w:rPr>
          <w:rFonts w:hint="eastAsia" w:ascii="宋体" w:hAnsi="宋体"/>
          <w:color w:val="000000"/>
          <w:szCs w:val="21"/>
        </w:rPr>
        <w:t>供应商（法定代表人授权代表）代表签字：</w:t>
      </w:r>
      <w:r>
        <w:rPr>
          <w:rFonts w:hint="eastAsia" w:ascii="宋体" w:hAnsi="宋体"/>
          <w:color w:val="000000"/>
          <w:szCs w:val="21"/>
          <w:u w:val="single"/>
        </w:rPr>
        <w:t xml:space="preserve">             </w:t>
      </w:r>
    </w:p>
    <w:p w14:paraId="27FBB76F">
      <w:pPr>
        <w:adjustRightInd w:val="0"/>
        <w:snapToGrid w:val="0"/>
        <w:spacing w:line="360" w:lineRule="auto"/>
        <w:rPr>
          <w:rFonts w:ascii="宋体" w:hAnsi="宋体"/>
          <w:color w:val="000000"/>
          <w:szCs w:val="21"/>
          <w:u w:val="single"/>
        </w:rPr>
      </w:pPr>
      <w:r>
        <w:rPr>
          <w:rFonts w:hint="eastAsia" w:ascii="宋体" w:hAnsi="宋体"/>
          <w:color w:val="000000"/>
          <w:szCs w:val="21"/>
        </w:rPr>
        <w:t xml:space="preserve">供应商名称(公章)： </w:t>
      </w:r>
      <w:r>
        <w:rPr>
          <w:rFonts w:hint="eastAsia" w:ascii="宋体" w:hAnsi="宋体"/>
          <w:color w:val="000000"/>
          <w:szCs w:val="21"/>
          <w:u w:val="single"/>
        </w:rPr>
        <w:t xml:space="preserve">                  </w:t>
      </w:r>
    </w:p>
    <w:p w14:paraId="3858A676">
      <w:pPr>
        <w:adjustRightInd w:val="0"/>
        <w:snapToGrid w:val="0"/>
        <w:spacing w:line="360" w:lineRule="auto"/>
        <w:rPr>
          <w:rFonts w:ascii="宋体" w:hAnsi="宋体"/>
          <w:color w:val="000000"/>
          <w:szCs w:val="21"/>
          <w:u w:val="single"/>
        </w:rPr>
      </w:pPr>
      <w:r>
        <w:rPr>
          <w:rFonts w:hint="eastAsia" w:ascii="宋体" w:hAnsi="宋体"/>
          <w:color w:val="000000"/>
          <w:szCs w:val="21"/>
        </w:rPr>
        <w:t>开户银行：</w:t>
      </w:r>
      <w:r>
        <w:rPr>
          <w:rFonts w:hint="eastAsia" w:ascii="宋体" w:hAnsi="宋体"/>
          <w:color w:val="000000"/>
          <w:szCs w:val="21"/>
          <w:u w:val="single"/>
        </w:rPr>
        <w:t xml:space="preserve">                           </w:t>
      </w:r>
    </w:p>
    <w:p w14:paraId="7CCF713C">
      <w:pPr>
        <w:tabs>
          <w:tab w:val="left" w:pos="5250"/>
        </w:tabs>
        <w:autoSpaceDE w:val="0"/>
        <w:autoSpaceDN w:val="0"/>
        <w:spacing w:line="360" w:lineRule="auto"/>
        <w:rPr>
          <w:rFonts w:ascii="宋体" w:hAnsi="宋体"/>
          <w:color w:val="000000"/>
          <w:szCs w:val="21"/>
          <w:u w:val="single"/>
        </w:rPr>
      </w:pPr>
      <w:r>
        <w:rPr>
          <w:rFonts w:hint="eastAsia" w:ascii="宋体" w:hAnsi="宋体"/>
          <w:color w:val="000000"/>
          <w:szCs w:val="21"/>
        </w:rPr>
        <w:t>帐号：</w:t>
      </w:r>
      <w:r>
        <w:rPr>
          <w:rFonts w:hint="eastAsia" w:ascii="宋体" w:hAnsi="宋体"/>
          <w:color w:val="000000"/>
          <w:szCs w:val="21"/>
          <w:u w:val="single"/>
        </w:rPr>
        <w:t xml:space="preserve">                               </w:t>
      </w:r>
    </w:p>
    <w:p w14:paraId="50268CEA">
      <w:pPr>
        <w:adjustRightInd w:val="0"/>
        <w:snapToGrid w:val="0"/>
        <w:spacing w:line="360" w:lineRule="auto"/>
        <w:rPr>
          <w:rFonts w:ascii="宋体" w:hAnsi="宋体"/>
          <w:color w:val="000000"/>
          <w:szCs w:val="21"/>
          <w:u w:val="single"/>
        </w:rPr>
      </w:pPr>
      <w:r>
        <w:rPr>
          <w:rFonts w:hint="eastAsia" w:ascii="宋体" w:hAnsi="宋体"/>
          <w:color w:val="000000"/>
          <w:szCs w:val="21"/>
        </w:rPr>
        <w:t>日期：</w:t>
      </w:r>
      <w:r>
        <w:rPr>
          <w:rFonts w:hint="eastAsia" w:ascii="宋体" w:hAnsi="宋体"/>
          <w:color w:val="000000"/>
          <w:szCs w:val="21"/>
          <w:u w:val="single"/>
        </w:rPr>
        <w:t xml:space="preserve">                                   </w:t>
      </w:r>
    </w:p>
    <w:p w14:paraId="33C79657">
      <w:pPr>
        <w:jc w:val="center"/>
        <w:rPr>
          <w:rFonts w:hint="eastAsia"/>
          <w:sz w:val="32"/>
          <w:szCs w:val="32"/>
          <w:lang w:val="en-US" w:eastAsia="zh-CN"/>
        </w:rPr>
      </w:pPr>
    </w:p>
    <w:p w14:paraId="0189ECF8">
      <w:pPr>
        <w:pStyle w:val="2"/>
        <w:rPr>
          <w:rFonts w:hint="eastAsia"/>
          <w:sz w:val="32"/>
          <w:szCs w:val="32"/>
          <w:lang w:val="en-US" w:eastAsia="zh-CN"/>
        </w:rPr>
      </w:pPr>
    </w:p>
    <w:p w14:paraId="7F694603">
      <w:pPr>
        <w:pStyle w:val="3"/>
        <w:rPr>
          <w:rFonts w:hint="eastAsia"/>
          <w:sz w:val="21"/>
          <w:szCs w:val="21"/>
          <w:lang w:val="en-US" w:eastAsia="zh-CN"/>
        </w:rPr>
      </w:pPr>
    </w:p>
    <w:p w14:paraId="023BD93A">
      <w:pPr>
        <w:pStyle w:val="3"/>
        <w:jc w:val="left"/>
        <w:rPr>
          <w:rFonts w:hint="eastAsia" w:ascii="宋体" w:hAnsi="宋体"/>
          <w:b/>
          <w:bCs/>
          <w:color w:val="000000"/>
          <w:szCs w:val="21"/>
          <w:u w:val="none"/>
        </w:rPr>
      </w:pPr>
      <w:r>
        <w:rPr>
          <w:rFonts w:hint="eastAsia"/>
          <w:sz w:val="21"/>
          <w:szCs w:val="21"/>
          <w:lang w:val="en-US" w:eastAsia="zh-CN"/>
        </w:rPr>
        <w:t xml:space="preserve">               </w:t>
      </w:r>
      <w:r>
        <w:rPr>
          <w:rFonts w:hint="eastAsia" w:ascii="宋体" w:hAnsi="宋体"/>
          <w:b/>
          <w:bCs/>
          <w:color w:val="000000"/>
          <w:szCs w:val="21"/>
          <w:u w:val="none"/>
        </w:rPr>
        <w:t>1.2 资格性文件</w:t>
      </w:r>
    </w:p>
    <w:p w14:paraId="76F27EE5">
      <w:pPr>
        <w:pStyle w:val="3"/>
        <w:rPr>
          <w:rFonts w:hint="eastAsia" w:ascii="宋体" w:hAnsi="宋体"/>
          <w:color w:val="000000"/>
          <w:szCs w:val="21"/>
          <w:u w:val="none"/>
        </w:rPr>
      </w:pPr>
      <w:r>
        <w:rPr>
          <w:rFonts w:hint="eastAsia" w:ascii="宋体" w:hAnsi="宋体"/>
          <w:color w:val="000000"/>
          <w:szCs w:val="21"/>
          <w:u w:val="none"/>
        </w:rPr>
        <w:t>（</w:t>
      </w:r>
      <w:r>
        <w:rPr>
          <w:rFonts w:hint="eastAsia" w:ascii="宋体" w:hAnsi="宋体"/>
          <w:color w:val="000000"/>
          <w:szCs w:val="21"/>
          <w:u w:val="none"/>
          <w:lang w:val="en-US" w:eastAsia="zh-CN"/>
        </w:rPr>
        <w:t>1</w:t>
      </w:r>
      <w:r>
        <w:rPr>
          <w:rFonts w:hint="eastAsia" w:ascii="宋体" w:hAnsi="宋体"/>
          <w:color w:val="000000"/>
          <w:szCs w:val="21"/>
          <w:u w:val="none"/>
        </w:rPr>
        <w:t>）法定代表人/负责人资格证明书</w:t>
      </w:r>
    </w:p>
    <w:p w14:paraId="5F2962F7">
      <w:pPr>
        <w:pStyle w:val="3"/>
        <w:rPr>
          <w:rFonts w:hint="eastAsia" w:ascii="宋体" w:hAnsi="宋体"/>
          <w:color w:val="000000"/>
          <w:szCs w:val="21"/>
          <w:u w:val="none"/>
        </w:rPr>
      </w:pPr>
      <w:r>
        <w:rPr>
          <w:rFonts w:hint="eastAsia" w:ascii="宋体" w:hAnsi="宋体"/>
          <w:color w:val="000000"/>
          <w:szCs w:val="21"/>
          <w:u w:val="none"/>
        </w:rPr>
        <w:t>（</w:t>
      </w:r>
      <w:r>
        <w:rPr>
          <w:rFonts w:hint="eastAsia" w:ascii="宋体" w:hAnsi="宋体"/>
          <w:color w:val="000000"/>
          <w:szCs w:val="21"/>
          <w:u w:val="none"/>
          <w:lang w:val="en-US" w:eastAsia="zh-CN"/>
        </w:rPr>
        <w:t>2</w:t>
      </w:r>
      <w:r>
        <w:rPr>
          <w:rFonts w:hint="eastAsia" w:ascii="宋体" w:hAnsi="宋体"/>
          <w:color w:val="000000"/>
          <w:szCs w:val="21"/>
          <w:u w:val="none"/>
        </w:rPr>
        <w:t>）法定代表人/负责人授权委托书</w:t>
      </w:r>
    </w:p>
    <w:p w14:paraId="56AEF94D">
      <w:pPr>
        <w:pStyle w:val="3"/>
        <w:rPr>
          <w:rFonts w:hint="eastAsia" w:ascii="宋体" w:hAnsi="宋体"/>
          <w:color w:val="000000"/>
          <w:szCs w:val="21"/>
          <w:u w:val="none"/>
        </w:rPr>
      </w:pPr>
      <w:r>
        <w:rPr>
          <w:rFonts w:hint="eastAsia" w:ascii="宋体" w:hAnsi="宋体"/>
          <w:color w:val="000000"/>
          <w:szCs w:val="21"/>
          <w:u w:val="none"/>
        </w:rPr>
        <w:t>（</w:t>
      </w:r>
      <w:r>
        <w:rPr>
          <w:rFonts w:hint="eastAsia" w:ascii="宋体" w:hAnsi="宋体"/>
          <w:color w:val="000000"/>
          <w:szCs w:val="21"/>
          <w:u w:val="none"/>
          <w:lang w:val="en-US" w:eastAsia="zh-CN"/>
        </w:rPr>
        <w:t>3</w:t>
      </w:r>
      <w:r>
        <w:rPr>
          <w:rFonts w:hint="eastAsia" w:ascii="宋体" w:hAnsi="宋体"/>
          <w:color w:val="000000"/>
          <w:szCs w:val="21"/>
          <w:u w:val="none"/>
        </w:rPr>
        <w:t>）营业执照复印件（加盖公章）</w:t>
      </w:r>
    </w:p>
    <w:p w14:paraId="77D41DE2">
      <w:pPr>
        <w:pStyle w:val="3"/>
        <w:rPr>
          <w:rFonts w:hint="eastAsia" w:ascii="宋体" w:hAnsi="宋体"/>
          <w:color w:val="000000"/>
          <w:szCs w:val="21"/>
          <w:u w:val="none"/>
        </w:rPr>
      </w:pPr>
      <w:r>
        <w:rPr>
          <w:rFonts w:hint="eastAsia" w:ascii="宋体" w:hAnsi="宋体"/>
          <w:color w:val="000000"/>
          <w:szCs w:val="21"/>
          <w:u w:val="none"/>
          <w:lang w:eastAsia="zh-CN"/>
        </w:rPr>
        <w:t>（</w:t>
      </w:r>
      <w:r>
        <w:rPr>
          <w:rFonts w:hint="eastAsia" w:ascii="宋体" w:hAnsi="宋体"/>
          <w:color w:val="000000"/>
          <w:szCs w:val="21"/>
          <w:u w:val="none"/>
          <w:lang w:val="en-US" w:eastAsia="zh-CN"/>
        </w:rPr>
        <w:t>4</w:t>
      </w:r>
      <w:r>
        <w:rPr>
          <w:rFonts w:hint="eastAsia" w:ascii="宋体" w:hAnsi="宋体"/>
          <w:color w:val="000000"/>
          <w:szCs w:val="21"/>
          <w:u w:val="none"/>
          <w:lang w:eastAsia="zh-CN"/>
        </w:rPr>
        <w:t>）</w:t>
      </w:r>
      <w:r>
        <w:rPr>
          <w:rFonts w:hint="eastAsia" w:ascii="宋体" w:hAnsi="宋体"/>
          <w:color w:val="000000"/>
          <w:szCs w:val="21"/>
          <w:u w:val="none"/>
        </w:rPr>
        <w:t>采购活动信用记录自查承诺函及相关网页证明</w:t>
      </w:r>
    </w:p>
    <w:p w14:paraId="599A0746">
      <w:pPr>
        <w:pStyle w:val="3"/>
        <w:rPr>
          <w:rFonts w:hint="eastAsia" w:ascii="宋体" w:hAnsi="宋体"/>
          <w:bCs/>
          <w:color w:val="000000"/>
          <w:szCs w:val="21"/>
        </w:rPr>
      </w:pPr>
      <w:r>
        <w:rPr>
          <w:rFonts w:hint="eastAsia" w:ascii="宋体" w:hAnsi="宋体"/>
          <w:color w:val="000000"/>
          <w:szCs w:val="21"/>
          <w:u w:val="none"/>
          <w:lang w:eastAsia="zh-CN"/>
        </w:rPr>
        <w:t>（</w:t>
      </w:r>
      <w:r>
        <w:rPr>
          <w:rFonts w:hint="eastAsia" w:ascii="宋体" w:hAnsi="宋体"/>
          <w:color w:val="000000"/>
          <w:szCs w:val="21"/>
          <w:u w:val="none"/>
          <w:lang w:val="en-US" w:eastAsia="zh-CN"/>
        </w:rPr>
        <w:t>5</w:t>
      </w:r>
      <w:r>
        <w:rPr>
          <w:rFonts w:hint="eastAsia" w:ascii="宋体" w:hAnsi="宋体"/>
          <w:color w:val="000000"/>
          <w:szCs w:val="21"/>
          <w:u w:val="none"/>
          <w:lang w:eastAsia="zh-CN"/>
        </w:rPr>
        <w:t>）</w:t>
      </w:r>
      <w:r>
        <w:rPr>
          <w:rFonts w:hint="eastAsia" w:ascii="宋体" w:hAnsi="宋体"/>
          <w:bCs/>
          <w:color w:val="000000"/>
          <w:szCs w:val="21"/>
        </w:rPr>
        <w:t>其他认为有需要提供的证明资料</w:t>
      </w:r>
    </w:p>
    <w:p w14:paraId="3148C44C">
      <w:pPr>
        <w:pStyle w:val="3"/>
        <w:rPr>
          <w:rFonts w:hint="eastAsia" w:ascii="宋体" w:hAnsi="宋体"/>
          <w:bCs/>
          <w:color w:val="000000"/>
          <w:szCs w:val="21"/>
        </w:rPr>
      </w:pPr>
      <w:bookmarkStart w:id="0" w:name="_GoBack"/>
      <w:bookmarkEnd w:id="0"/>
    </w:p>
    <w:p w14:paraId="58D46A91">
      <w:pPr>
        <w:spacing w:beforeLines="50" w:line="360" w:lineRule="auto"/>
        <w:ind w:right="106" w:rightChars="0"/>
        <w:jc w:val="center"/>
        <w:rPr>
          <w:rFonts w:ascii="宋体" w:hAnsi="宋体"/>
          <w:b/>
          <w:color w:val="000000"/>
          <w:szCs w:val="21"/>
        </w:rPr>
      </w:pPr>
      <w:r>
        <w:rPr>
          <w:rFonts w:hint="eastAsia" w:ascii="宋体" w:hAnsi="宋体"/>
          <w:b/>
          <w:color w:val="000000"/>
          <w:sz w:val="32"/>
          <w:szCs w:val="32"/>
          <w:lang w:eastAsia="zh-CN"/>
        </w:rPr>
        <w:t>二</w:t>
      </w:r>
      <w:r>
        <w:rPr>
          <w:rFonts w:hint="eastAsia" w:ascii="宋体" w:hAnsi="宋体"/>
          <w:b/>
          <w:color w:val="000000"/>
          <w:sz w:val="32"/>
          <w:szCs w:val="32"/>
        </w:rPr>
        <w:t>、商务部分</w:t>
      </w:r>
    </w:p>
    <w:p w14:paraId="6E26908B">
      <w:pPr>
        <w:spacing w:line="360" w:lineRule="auto"/>
        <w:rPr>
          <w:rFonts w:ascii="宋体" w:hAnsi="宋体"/>
          <w:b/>
          <w:color w:val="000000"/>
          <w:szCs w:val="21"/>
        </w:rPr>
      </w:pPr>
      <w:r>
        <w:rPr>
          <w:rFonts w:hint="eastAsia" w:ascii="宋体" w:hAnsi="宋体"/>
          <w:b/>
          <w:color w:val="000000"/>
          <w:szCs w:val="21"/>
          <w:lang w:val="en-US" w:eastAsia="zh-CN"/>
        </w:rPr>
        <w:t>2</w:t>
      </w:r>
      <w:r>
        <w:rPr>
          <w:rFonts w:hint="eastAsia" w:ascii="宋体" w:hAnsi="宋体"/>
          <w:b/>
          <w:color w:val="000000"/>
          <w:szCs w:val="21"/>
        </w:rPr>
        <w:t>.1</w:t>
      </w:r>
      <w:r>
        <w:rPr>
          <w:rFonts w:hint="eastAsia" w:ascii="宋体" w:hAnsi="宋体"/>
          <w:b/>
          <w:color w:val="000000"/>
          <w:szCs w:val="21"/>
          <w:lang w:val="en-US" w:eastAsia="zh-CN"/>
        </w:rPr>
        <w:t xml:space="preserve"> </w:t>
      </w:r>
      <w:r>
        <w:rPr>
          <w:rFonts w:hint="eastAsia" w:ascii="宋体" w:hAnsi="宋体"/>
          <w:b/>
          <w:color w:val="000000"/>
          <w:szCs w:val="21"/>
          <w:lang w:eastAsia="zh-CN"/>
        </w:rPr>
        <w:t>供应商</w:t>
      </w:r>
      <w:r>
        <w:rPr>
          <w:rFonts w:hint="eastAsia" w:ascii="宋体" w:hAnsi="宋体"/>
          <w:b/>
          <w:color w:val="000000"/>
          <w:szCs w:val="21"/>
        </w:rPr>
        <w:t>综合概况</w:t>
      </w:r>
    </w:p>
    <w:p w14:paraId="610AF1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1）</w:t>
      </w:r>
      <w:r>
        <w:rPr>
          <w:rFonts w:hint="eastAsia" w:ascii="宋体" w:hAnsi="宋体"/>
          <w:color w:val="000000"/>
          <w:szCs w:val="21"/>
          <w:lang w:val="en-US" w:eastAsia="zh-CN"/>
        </w:rPr>
        <w:t>供应商简介</w:t>
      </w:r>
      <w:r>
        <w:rPr>
          <w:rFonts w:hint="eastAsia" w:ascii="宋体" w:hAnsi="宋体"/>
          <w:color w:val="000000"/>
          <w:szCs w:val="21"/>
        </w:rPr>
        <w:t>。</w:t>
      </w:r>
    </w:p>
    <w:p w14:paraId="5060A8C4">
      <w:pPr>
        <w:pStyle w:val="2"/>
        <w:rPr>
          <w:rFonts w:hint="eastAsia"/>
          <w:lang w:val="en-US" w:eastAsia="zh-CN"/>
        </w:rPr>
      </w:pPr>
    </w:p>
    <w:p w14:paraId="36E031F1">
      <w:pPr>
        <w:tabs>
          <w:tab w:val="left" w:pos="540"/>
        </w:tabs>
        <w:spacing w:line="360" w:lineRule="auto"/>
        <w:rPr>
          <w:rFonts w:hint="eastAsia" w:ascii="宋体" w:hAnsi="宋体"/>
          <w:b/>
          <w:color w:val="000000"/>
          <w:szCs w:val="21"/>
          <w:lang w:val="en-US" w:eastAsia="zh-CN"/>
        </w:rPr>
      </w:pPr>
      <w:r>
        <w:rPr>
          <w:rFonts w:hint="eastAsia" w:ascii="宋体" w:hAnsi="宋体"/>
          <w:b/>
          <w:color w:val="000000"/>
          <w:szCs w:val="21"/>
          <w:lang w:val="en-US" w:eastAsia="zh-CN"/>
        </w:rPr>
        <w:t>2.2 同类项目业绩情况</w:t>
      </w:r>
    </w:p>
    <w:tbl>
      <w:tblPr>
        <w:tblStyle w:val="6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2627"/>
        <w:gridCol w:w="1704"/>
        <w:gridCol w:w="1705"/>
        <w:gridCol w:w="1705"/>
      </w:tblGrid>
      <w:tr w14:paraId="14CCB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1" w:type="dxa"/>
            <w:noWrap w:val="0"/>
            <w:vAlign w:val="top"/>
          </w:tcPr>
          <w:p w14:paraId="34C56259">
            <w:pPr>
              <w:pStyle w:val="2"/>
              <w:ind w:left="0" w:leftChars="0" w:firstLine="0" w:firstLineChars="0"/>
              <w:rPr>
                <w:rFonts w:hint="eastAsia" w:ascii="宋体" w:hAnsi="宋体"/>
                <w:b/>
                <w:color w:val="000000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2627" w:type="dxa"/>
            <w:noWrap w:val="0"/>
            <w:vAlign w:val="top"/>
          </w:tcPr>
          <w:p w14:paraId="5BD4095C">
            <w:pPr>
              <w:pStyle w:val="2"/>
              <w:rPr>
                <w:rFonts w:hint="eastAsia" w:ascii="宋体" w:hAnsi="宋体"/>
                <w:b/>
                <w:color w:val="000000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  <w:vertAlign w:val="baseline"/>
                <w:lang w:val="en-US" w:eastAsia="zh-CN"/>
              </w:rPr>
              <w:t>业绩项目名称</w:t>
            </w:r>
          </w:p>
        </w:tc>
        <w:tc>
          <w:tcPr>
            <w:tcW w:w="1704" w:type="dxa"/>
            <w:noWrap w:val="0"/>
            <w:vAlign w:val="top"/>
          </w:tcPr>
          <w:p w14:paraId="7F9660C1">
            <w:pPr>
              <w:pStyle w:val="2"/>
              <w:rPr>
                <w:rFonts w:hint="eastAsia" w:ascii="宋体" w:hAnsi="宋体"/>
                <w:b/>
                <w:color w:val="000000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  <w:vertAlign w:val="baseline"/>
                <w:lang w:val="en-US" w:eastAsia="zh-CN"/>
              </w:rPr>
              <w:t>服务单位</w:t>
            </w:r>
          </w:p>
        </w:tc>
        <w:tc>
          <w:tcPr>
            <w:tcW w:w="1705" w:type="dxa"/>
            <w:noWrap w:val="0"/>
            <w:vAlign w:val="top"/>
          </w:tcPr>
          <w:p w14:paraId="0A1792E4">
            <w:pPr>
              <w:pStyle w:val="2"/>
              <w:rPr>
                <w:rFonts w:hint="eastAsia" w:ascii="宋体" w:hAnsi="宋体"/>
                <w:b/>
                <w:color w:val="000000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  <w:vertAlign w:val="baseline"/>
                <w:lang w:val="en-US" w:eastAsia="zh-CN"/>
              </w:rPr>
              <w:t>时间</w:t>
            </w:r>
          </w:p>
        </w:tc>
        <w:tc>
          <w:tcPr>
            <w:tcW w:w="1705" w:type="dxa"/>
            <w:noWrap w:val="0"/>
            <w:vAlign w:val="top"/>
          </w:tcPr>
          <w:p w14:paraId="11EBD7B4">
            <w:pPr>
              <w:pStyle w:val="2"/>
              <w:rPr>
                <w:rFonts w:hint="eastAsia" w:ascii="宋体" w:hAnsi="宋体"/>
                <w:b/>
                <w:color w:val="000000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  <w:vertAlign w:val="baseline"/>
                <w:lang w:val="en-US" w:eastAsia="zh-CN"/>
              </w:rPr>
              <w:t>备注</w:t>
            </w:r>
          </w:p>
        </w:tc>
      </w:tr>
      <w:tr w14:paraId="5323A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1" w:type="dxa"/>
            <w:noWrap w:val="0"/>
            <w:vAlign w:val="top"/>
          </w:tcPr>
          <w:p w14:paraId="5FD33F39">
            <w:pPr>
              <w:pStyle w:val="2"/>
              <w:rPr>
                <w:rFonts w:hint="eastAsia" w:ascii="宋体" w:hAnsi="宋体"/>
                <w:b/>
                <w:color w:val="000000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627" w:type="dxa"/>
            <w:noWrap w:val="0"/>
            <w:vAlign w:val="top"/>
          </w:tcPr>
          <w:p w14:paraId="0C32F3E0">
            <w:pPr>
              <w:pStyle w:val="2"/>
              <w:rPr>
                <w:rFonts w:hint="eastAsia" w:ascii="宋体" w:hAnsi="宋体"/>
                <w:b/>
                <w:color w:val="000000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noWrap w:val="0"/>
            <w:vAlign w:val="top"/>
          </w:tcPr>
          <w:p w14:paraId="6B67771B">
            <w:pPr>
              <w:pStyle w:val="2"/>
              <w:rPr>
                <w:rFonts w:hint="eastAsia" w:ascii="宋体" w:hAnsi="宋体"/>
                <w:b/>
                <w:color w:val="000000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noWrap w:val="0"/>
            <w:vAlign w:val="top"/>
          </w:tcPr>
          <w:p w14:paraId="784E705B">
            <w:pPr>
              <w:pStyle w:val="2"/>
              <w:rPr>
                <w:rFonts w:hint="eastAsia" w:ascii="宋体" w:hAnsi="宋体"/>
                <w:b/>
                <w:color w:val="000000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noWrap w:val="0"/>
            <w:vAlign w:val="top"/>
          </w:tcPr>
          <w:p w14:paraId="614D6977">
            <w:pPr>
              <w:pStyle w:val="2"/>
              <w:rPr>
                <w:rFonts w:hint="eastAsia" w:ascii="宋体" w:hAnsi="宋体"/>
                <w:b/>
                <w:color w:val="000000"/>
                <w:szCs w:val="21"/>
                <w:vertAlign w:val="baseline"/>
                <w:lang w:val="en-US" w:eastAsia="zh-CN"/>
              </w:rPr>
            </w:pPr>
          </w:p>
        </w:tc>
      </w:tr>
      <w:tr w14:paraId="1B389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1" w:type="dxa"/>
            <w:noWrap w:val="0"/>
            <w:vAlign w:val="top"/>
          </w:tcPr>
          <w:p w14:paraId="2E069FD7">
            <w:pPr>
              <w:pStyle w:val="2"/>
              <w:rPr>
                <w:rFonts w:hint="eastAsia" w:ascii="宋体" w:hAnsi="宋体"/>
                <w:b/>
                <w:color w:val="000000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627" w:type="dxa"/>
            <w:noWrap w:val="0"/>
            <w:vAlign w:val="top"/>
          </w:tcPr>
          <w:p w14:paraId="367D3B5A">
            <w:pPr>
              <w:pStyle w:val="2"/>
              <w:rPr>
                <w:rFonts w:hint="eastAsia" w:ascii="宋体" w:hAnsi="宋体"/>
                <w:b/>
                <w:color w:val="000000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noWrap w:val="0"/>
            <w:vAlign w:val="top"/>
          </w:tcPr>
          <w:p w14:paraId="6F27F58D">
            <w:pPr>
              <w:pStyle w:val="2"/>
              <w:rPr>
                <w:rFonts w:hint="eastAsia" w:ascii="宋体" w:hAnsi="宋体"/>
                <w:b/>
                <w:color w:val="000000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noWrap w:val="0"/>
            <w:vAlign w:val="top"/>
          </w:tcPr>
          <w:p w14:paraId="2E44E0E7">
            <w:pPr>
              <w:pStyle w:val="2"/>
              <w:rPr>
                <w:rFonts w:hint="eastAsia" w:ascii="宋体" w:hAnsi="宋体"/>
                <w:b/>
                <w:color w:val="000000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noWrap w:val="0"/>
            <w:vAlign w:val="top"/>
          </w:tcPr>
          <w:p w14:paraId="7988FFA2">
            <w:pPr>
              <w:pStyle w:val="2"/>
              <w:rPr>
                <w:rFonts w:hint="eastAsia" w:ascii="宋体" w:hAnsi="宋体"/>
                <w:b/>
                <w:color w:val="000000"/>
                <w:szCs w:val="21"/>
                <w:vertAlign w:val="baseline"/>
                <w:lang w:val="en-US" w:eastAsia="zh-CN"/>
              </w:rPr>
            </w:pPr>
          </w:p>
        </w:tc>
      </w:tr>
      <w:tr w14:paraId="098B3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1" w:type="dxa"/>
            <w:noWrap w:val="0"/>
            <w:vAlign w:val="top"/>
          </w:tcPr>
          <w:p w14:paraId="3987DCE8">
            <w:pPr>
              <w:pStyle w:val="2"/>
              <w:rPr>
                <w:rFonts w:hint="eastAsia" w:ascii="宋体" w:hAnsi="宋体"/>
                <w:b/>
                <w:color w:val="000000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627" w:type="dxa"/>
            <w:noWrap w:val="0"/>
            <w:vAlign w:val="top"/>
          </w:tcPr>
          <w:p w14:paraId="521FA1A4">
            <w:pPr>
              <w:pStyle w:val="2"/>
              <w:rPr>
                <w:rFonts w:hint="eastAsia" w:ascii="宋体" w:hAnsi="宋体"/>
                <w:b/>
                <w:color w:val="000000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noWrap w:val="0"/>
            <w:vAlign w:val="top"/>
          </w:tcPr>
          <w:p w14:paraId="4B1BD49F">
            <w:pPr>
              <w:pStyle w:val="2"/>
              <w:rPr>
                <w:rFonts w:hint="eastAsia" w:ascii="宋体" w:hAnsi="宋体"/>
                <w:b/>
                <w:color w:val="000000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noWrap w:val="0"/>
            <w:vAlign w:val="top"/>
          </w:tcPr>
          <w:p w14:paraId="4D28E566">
            <w:pPr>
              <w:pStyle w:val="2"/>
              <w:rPr>
                <w:rFonts w:hint="eastAsia" w:ascii="宋体" w:hAnsi="宋体"/>
                <w:b/>
                <w:color w:val="000000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noWrap w:val="0"/>
            <w:vAlign w:val="top"/>
          </w:tcPr>
          <w:p w14:paraId="7AB4DD5E">
            <w:pPr>
              <w:pStyle w:val="2"/>
              <w:rPr>
                <w:rFonts w:hint="eastAsia" w:ascii="宋体" w:hAnsi="宋体"/>
                <w:b/>
                <w:color w:val="000000"/>
                <w:szCs w:val="21"/>
                <w:vertAlign w:val="baseline"/>
                <w:lang w:val="en-US" w:eastAsia="zh-CN"/>
              </w:rPr>
            </w:pPr>
          </w:p>
        </w:tc>
      </w:tr>
    </w:tbl>
    <w:p w14:paraId="085A9D74">
      <w:pPr>
        <w:pStyle w:val="2"/>
        <w:rPr>
          <w:rFonts w:hint="eastAsia" w:ascii="宋体" w:hAnsi="宋体"/>
          <w:b/>
          <w:color w:val="000000"/>
          <w:szCs w:val="21"/>
          <w:lang w:val="en-US" w:eastAsia="zh-CN"/>
        </w:rPr>
      </w:pPr>
    </w:p>
    <w:p w14:paraId="41D9A741">
      <w:pPr>
        <w:pStyle w:val="2"/>
        <w:rPr>
          <w:rFonts w:hint="eastAsia" w:ascii="宋体" w:hAnsi="宋体"/>
          <w:b/>
          <w:color w:val="000000"/>
          <w:szCs w:val="21"/>
          <w:lang w:val="en-US" w:eastAsia="zh-CN"/>
        </w:rPr>
      </w:pPr>
    </w:p>
    <w:p w14:paraId="2573A9DB">
      <w:pPr>
        <w:tabs>
          <w:tab w:val="left" w:pos="540"/>
        </w:tabs>
        <w:spacing w:line="360" w:lineRule="auto"/>
        <w:rPr>
          <w:rFonts w:ascii="宋体" w:hAnsi="宋体"/>
          <w:b/>
          <w:color w:val="000000"/>
          <w:szCs w:val="21"/>
        </w:rPr>
      </w:pPr>
      <w:r>
        <w:rPr>
          <w:rFonts w:hint="eastAsia" w:ascii="宋体" w:hAnsi="宋体"/>
          <w:b/>
          <w:color w:val="000000"/>
          <w:szCs w:val="21"/>
          <w:lang w:val="en-US" w:eastAsia="zh-CN"/>
        </w:rPr>
        <w:t xml:space="preserve">2.3 </w:t>
      </w:r>
      <w:r>
        <w:rPr>
          <w:rFonts w:hint="eastAsia" w:ascii="宋体" w:hAnsi="宋体"/>
          <w:b/>
          <w:color w:val="000000"/>
          <w:szCs w:val="21"/>
        </w:rPr>
        <w:t>其它重要事项说明及承诺</w:t>
      </w:r>
      <w:r>
        <w:rPr>
          <w:rFonts w:hint="eastAsia" w:ascii="宋体" w:hAnsi="宋体"/>
          <w:b/>
          <w:color w:val="000000"/>
          <w:szCs w:val="21"/>
          <w:lang w:eastAsia="zh-CN"/>
        </w:rPr>
        <w:t>书</w:t>
      </w:r>
    </w:p>
    <w:p w14:paraId="2D722B53">
      <w:pPr>
        <w:pStyle w:val="8"/>
        <w:numPr>
          <w:ilvl w:val="0"/>
          <w:numId w:val="0"/>
        </w:numPr>
        <w:spacing w:line="360" w:lineRule="auto"/>
        <w:jc w:val="center"/>
        <w:rPr>
          <w:rFonts w:hint="eastAsia" w:ascii="宋体" w:hAnsi="宋体"/>
          <w:b/>
          <w:color w:val="000000"/>
          <w:sz w:val="32"/>
          <w:szCs w:val="32"/>
          <w:lang w:eastAsia="zh-CN"/>
        </w:rPr>
      </w:pPr>
    </w:p>
    <w:p w14:paraId="62DC8F24">
      <w:pPr>
        <w:pStyle w:val="8"/>
        <w:numPr>
          <w:ilvl w:val="0"/>
          <w:numId w:val="1"/>
        </w:numPr>
        <w:spacing w:line="360" w:lineRule="auto"/>
        <w:jc w:val="center"/>
        <w:rPr>
          <w:rFonts w:hint="eastAsia" w:ascii="宋体" w:hAnsi="宋体"/>
          <w:b/>
          <w:color w:val="000000"/>
          <w:sz w:val="32"/>
          <w:szCs w:val="32"/>
          <w:lang w:eastAsia="zh-CN"/>
        </w:rPr>
      </w:pPr>
      <w:r>
        <w:rPr>
          <w:rFonts w:hint="eastAsia" w:ascii="宋体" w:hAnsi="宋体"/>
          <w:b/>
          <w:color w:val="000000"/>
          <w:sz w:val="32"/>
          <w:szCs w:val="32"/>
          <w:lang w:eastAsia="zh-CN"/>
        </w:rPr>
        <w:t>技术部分</w:t>
      </w:r>
    </w:p>
    <w:p w14:paraId="5477E783">
      <w:pPr>
        <w:tabs>
          <w:tab w:val="left" w:pos="540"/>
        </w:tabs>
        <w:spacing w:line="360" w:lineRule="auto"/>
        <w:rPr>
          <w:rFonts w:hint="eastAsia" w:ascii="宋体" w:hAnsi="宋体" w:eastAsia="宋体" w:cs="Times New Roman"/>
          <w:b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/>
          <w:color w:val="000000"/>
          <w:szCs w:val="21"/>
          <w:lang w:val="en-US" w:eastAsia="zh-CN"/>
        </w:rPr>
        <w:t>3.1、服务需求响应表：</w:t>
      </w:r>
    </w:p>
    <w:tbl>
      <w:tblPr>
        <w:tblStyle w:val="5"/>
        <w:tblW w:w="0" w:type="auto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6"/>
        <w:gridCol w:w="2076"/>
        <w:gridCol w:w="2076"/>
        <w:gridCol w:w="2076"/>
      </w:tblGrid>
      <w:tr w14:paraId="0279C4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6" w:type="dxa"/>
          </w:tcPr>
          <w:p w14:paraId="35F96FE1">
            <w:pPr>
              <w:pStyle w:val="9"/>
            </w:pPr>
            <w:r>
              <w:t>序号</w:t>
            </w:r>
          </w:p>
        </w:tc>
        <w:tc>
          <w:tcPr>
            <w:tcW w:w="2076" w:type="dxa"/>
          </w:tcPr>
          <w:p w14:paraId="21D2AFDD">
            <w:pPr>
              <w:pStyle w:val="9"/>
            </w:pPr>
            <w:r>
              <w:rPr>
                <w:rFonts w:hint="eastAsia"/>
                <w:lang w:val="en-US" w:eastAsia="zh-CN"/>
              </w:rPr>
              <w:t>技术服务需求</w:t>
            </w:r>
            <w:r>
              <w:t>条款</w:t>
            </w:r>
          </w:p>
        </w:tc>
        <w:tc>
          <w:tcPr>
            <w:tcW w:w="2076" w:type="dxa"/>
          </w:tcPr>
          <w:p w14:paraId="563DE7D1">
            <w:pPr>
              <w:pStyle w:val="9"/>
            </w:pPr>
            <w:r>
              <w:t>投标人响应情况</w:t>
            </w:r>
          </w:p>
        </w:tc>
        <w:tc>
          <w:tcPr>
            <w:tcW w:w="2076" w:type="dxa"/>
          </w:tcPr>
          <w:p w14:paraId="31F509EF">
            <w:pPr>
              <w:pStyle w:val="9"/>
            </w:pPr>
            <w:r>
              <w:t>差异</w:t>
            </w:r>
          </w:p>
        </w:tc>
      </w:tr>
      <w:tr w14:paraId="63B972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6" w:type="dxa"/>
          </w:tcPr>
          <w:p w14:paraId="44390FA8">
            <w:pPr>
              <w:pStyle w:val="9"/>
            </w:pPr>
            <w:r>
              <w:t>1</w:t>
            </w:r>
          </w:p>
        </w:tc>
        <w:tc>
          <w:tcPr>
            <w:tcW w:w="2076" w:type="dxa"/>
          </w:tcPr>
          <w:p w14:paraId="055A36E3"/>
        </w:tc>
        <w:tc>
          <w:tcPr>
            <w:tcW w:w="2076" w:type="dxa"/>
          </w:tcPr>
          <w:p w14:paraId="5F9052AF"/>
        </w:tc>
        <w:tc>
          <w:tcPr>
            <w:tcW w:w="2076" w:type="dxa"/>
          </w:tcPr>
          <w:p w14:paraId="4AA3F12F"/>
        </w:tc>
      </w:tr>
      <w:tr w14:paraId="1264A3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6" w:type="dxa"/>
          </w:tcPr>
          <w:p w14:paraId="31A03446">
            <w:pPr>
              <w:pStyle w:val="9"/>
            </w:pPr>
            <w:r>
              <w:t>2</w:t>
            </w:r>
          </w:p>
        </w:tc>
        <w:tc>
          <w:tcPr>
            <w:tcW w:w="2076" w:type="dxa"/>
          </w:tcPr>
          <w:p w14:paraId="74683D39"/>
        </w:tc>
        <w:tc>
          <w:tcPr>
            <w:tcW w:w="2076" w:type="dxa"/>
          </w:tcPr>
          <w:p w14:paraId="3F9A1D57"/>
        </w:tc>
        <w:tc>
          <w:tcPr>
            <w:tcW w:w="2076" w:type="dxa"/>
          </w:tcPr>
          <w:p w14:paraId="5B5B3DF4"/>
        </w:tc>
      </w:tr>
      <w:tr w14:paraId="50767F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6" w:type="dxa"/>
          </w:tcPr>
          <w:p w14:paraId="2896ADBC">
            <w:pPr>
              <w:pStyle w:val="9"/>
            </w:pPr>
            <w:r>
              <w:t>3</w:t>
            </w:r>
          </w:p>
        </w:tc>
        <w:tc>
          <w:tcPr>
            <w:tcW w:w="2076" w:type="dxa"/>
          </w:tcPr>
          <w:p w14:paraId="75663A23"/>
        </w:tc>
        <w:tc>
          <w:tcPr>
            <w:tcW w:w="2076" w:type="dxa"/>
          </w:tcPr>
          <w:p w14:paraId="1549FD55"/>
        </w:tc>
        <w:tc>
          <w:tcPr>
            <w:tcW w:w="2076" w:type="dxa"/>
          </w:tcPr>
          <w:p w14:paraId="0CEFEF4B"/>
        </w:tc>
      </w:tr>
      <w:tr w14:paraId="6AA92F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6" w:type="dxa"/>
          </w:tcPr>
          <w:p w14:paraId="67DFA926">
            <w:pPr>
              <w:pStyle w:val="9"/>
            </w:pPr>
          </w:p>
        </w:tc>
        <w:tc>
          <w:tcPr>
            <w:tcW w:w="2076" w:type="dxa"/>
          </w:tcPr>
          <w:p w14:paraId="2FC7F020"/>
        </w:tc>
        <w:tc>
          <w:tcPr>
            <w:tcW w:w="2076" w:type="dxa"/>
          </w:tcPr>
          <w:p w14:paraId="4AD20E8E"/>
        </w:tc>
        <w:tc>
          <w:tcPr>
            <w:tcW w:w="2076" w:type="dxa"/>
          </w:tcPr>
          <w:p w14:paraId="442196D1"/>
        </w:tc>
      </w:tr>
    </w:tbl>
    <w:p w14:paraId="5976456D">
      <w:pPr>
        <w:tabs>
          <w:tab w:val="left" w:pos="540"/>
        </w:tabs>
        <w:spacing w:line="360" w:lineRule="auto"/>
        <w:rPr>
          <w:rFonts w:hint="default" w:ascii="宋体" w:hAnsi="宋体" w:eastAsia="宋体" w:cs="Times New Roman"/>
          <w:b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/>
          <w:color w:val="000000"/>
          <w:szCs w:val="21"/>
          <w:lang w:val="en-US" w:eastAsia="zh-CN"/>
        </w:rPr>
        <w:t>3.2、服务方案：</w:t>
      </w:r>
    </w:p>
    <w:p w14:paraId="21D96080">
      <w:pPr>
        <w:tabs>
          <w:tab w:val="left" w:pos="540"/>
        </w:tabs>
        <w:spacing w:line="360" w:lineRule="auto"/>
        <w:rPr>
          <w:rFonts w:hint="eastAsia" w:ascii="宋体" w:hAnsi="宋体" w:eastAsia="宋体" w:cs="Times New Roman"/>
          <w:b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/>
          <w:color w:val="000000"/>
          <w:szCs w:val="21"/>
          <w:lang w:val="en-US" w:eastAsia="zh-CN"/>
        </w:rPr>
        <w:t>3.3、其他：</w:t>
      </w:r>
    </w:p>
    <w:p w14:paraId="341CAC1B">
      <w:pPr>
        <w:jc w:val="left"/>
        <w:rPr>
          <w:rFonts w:hint="eastAsia" w:ascii="仿宋_GB2312" w:eastAsia="仿宋_GB2312"/>
          <w:b/>
          <w:sz w:val="24"/>
        </w:rPr>
      </w:pPr>
    </w:p>
    <w:p w14:paraId="356FD6F1">
      <w:pPr>
        <w:pStyle w:val="3"/>
        <w:rPr>
          <w:rFonts w:hint="eastAsia" w:ascii="宋体" w:hAnsi="宋体"/>
          <w:bCs/>
          <w:color w:val="000000"/>
          <w:szCs w:val="21"/>
        </w:rPr>
      </w:pPr>
    </w:p>
    <w:p w14:paraId="472A2554">
      <w:pPr>
        <w:jc w:val="both"/>
        <w:rPr>
          <w:rFonts w:hint="eastAsia"/>
          <w:b/>
          <w:bCs/>
          <w:sz w:val="32"/>
          <w:szCs w:val="32"/>
          <w:lang w:val="en-US" w:eastAsia="zh-CN"/>
        </w:rPr>
      </w:pPr>
    </w:p>
    <w:p w14:paraId="2DEB8898">
      <w:pPr>
        <w:pStyle w:val="8"/>
        <w:spacing w:line="360" w:lineRule="auto"/>
        <w:jc w:val="center"/>
        <w:rPr>
          <w:rFonts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  <w:lang w:eastAsia="zh-CN"/>
        </w:rPr>
        <w:t>四</w:t>
      </w:r>
      <w:r>
        <w:rPr>
          <w:rFonts w:hint="eastAsia" w:ascii="宋体" w:hAnsi="宋体"/>
          <w:b/>
          <w:color w:val="000000"/>
          <w:sz w:val="32"/>
          <w:szCs w:val="32"/>
        </w:rPr>
        <w:t>、</w:t>
      </w:r>
      <w:r>
        <w:rPr>
          <w:rFonts w:hint="eastAsia" w:ascii="宋体" w:hAnsi="宋体"/>
          <w:b/>
          <w:color w:val="000000"/>
          <w:sz w:val="32"/>
          <w:szCs w:val="32"/>
          <w:lang w:eastAsia="zh-CN"/>
        </w:rPr>
        <w:t>价格部分</w:t>
      </w:r>
    </w:p>
    <w:p w14:paraId="55FFC630">
      <w:pPr>
        <w:spacing w:line="360" w:lineRule="auto"/>
        <w:jc w:val="left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项目名称：</w:t>
      </w:r>
      <w:r>
        <w:rPr>
          <w:rFonts w:hint="eastAsia" w:ascii="宋体" w:hAnsi="宋体"/>
          <w:color w:val="000000"/>
          <w:u w:val="single"/>
        </w:rPr>
        <w:t xml:space="preserve"> </w:t>
      </w:r>
      <w:r>
        <w:rPr>
          <w:rFonts w:hint="eastAsia" w:ascii="宋体" w:hAnsi="宋体"/>
          <w:color w:val="000000"/>
          <w:u w:val="single"/>
          <w:lang w:val="en-US" w:eastAsia="zh-CN"/>
        </w:rPr>
        <w:t xml:space="preserve">                   </w:t>
      </w:r>
      <w:r>
        <w:rPr>
          <w:rFonts w:hint="eastAsia" w:ascii="宋体" w:hAnsi="宋体"/>
          <w:color w:val="000000"/>
        </w:rPr>
        <w:t xml:space="preserve">        </w:t>
      </w:r>
    </w:p>
    <w:tbl>
      <w:tblPr>
        <w:tblStyle w:val="5"/>
        <w:tblW w:w="843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3186"/>
        <w:gridCol w:w="1665"/>
        <w:gridCol w:w="1456"/>
        <w:gridCol w:w="1305"/>
      </w:tblGrid>
      <w:tr w14:paraId="2915BAA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0CF71">
            <w:pPr>
              <w:spacing w:line="360" w:lineRule="auto"/>
              <w:rPr>
                <w:rFonts w:hint="eastAsia" w:ascii="宋体" w:hAnsi="宋体"/>
                <w:b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 xml:space="preserve"> </w:t>
            </w:r>
            <w:r>
              <w:rPr>
                <w:rFonts w:hint="eastAsia" w:ascii="宋体" w:hAnsi="宋体"/>
                <w:b/>
                <w:color w:val="000000"/>
              </w:rPr>
              <w:t>序号</w:t>
            </w:r>
          </w:p>
        </w:tc>
        <w:tc>
          <w:tcPr>
            <w:tcW w:w="3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059EC2">
            <w:pPr>
              <w:jc w:val="center"/>
              <w:rPr>
                <w:rFonts w:hint="eastAsia" w:ascii="宋体" w:hAnsi="宋体" w:eastAsia="宋体"/>
                <w:b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lang w:val="en-US" w:eastAsia="zh-CN"/>
              </w:rPr>
              <w:t>项目名称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8257D">
            <w:pPr>
              <w:jc w:val="center"/>
              <w:rPr>
                <w:rFonts w:hint="eastAsia" w:ascii="宋体" w:hAnsi="宋体" w:eastAsia="宋体"/>
                <w:b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lang w:val="en-US" w:eastAsia="zh-CN"/>
              </w:rPr>
              <w:t>报价</w:t>
            </w: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53A54">
            <w:pPr>
              <w:jc w:val="center"/>
              <w:rPr>
                <w:rFonts w:hint="default" w:ascii="宋体" w:hAnsi="宋体"/>
                <w:b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lang w:val="en-US" w:eastAsia="zh-CN"/>
              </w:rPr>
              <w:t>合计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C89F6">
            <w:pPr>
              <w:jc w:val="center"/>
              <w:rPr>
                <w:rFonts w:hint="default" w:ascii="宋体" w:hAnsi="宋体" w:eastAsia="宋体" w:cs="Times New Roman"/>
                <w:b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color w:val="000000"/>
                <w:kern w:val="2"/>
                <w:sz w:val="21"/>
                <w:szCs w:val="24"/>
                <w:lang w:val="en-US" w:eastAsia="zh-CN" w:bidi="ar-SA"/>
              </w:rPr>
              <w:t>备注</w:t>
            </w:r>
          </w:p>
        </w:tc>
      </w:tr>
      <w:tr w14:paraId="5A2787B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tblHeader/>
          <w:jc w:val="center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A233F">
            <w:pPr>
              <w:jc w:val="center"/>
              <w:rPr>
                <w:rFonts w:hint="eastAsia" w:ascii="宋体" w:hAnsi="宋体" w:eastAsia="宋体"/>
                <w:b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lang w:val="en-US" w:eastAsia="zh-CN"/>
              </w:rPr>
              <w:t>1</w:t>
            </w:r>
          </w:p>
        </w:tc>
        <w:tc>
          <w:tcPr>
            <w:tcW w:w="3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1B31BE">
            <w:pPr>
              <w:jc w:val="center"/>
              <w:rPr>
                <w:rFonts w:hint="eastAsia" w:ascii="宋体" w:hAnsi="宋体"/>
                <w:b/>
                <w:color w:val="000000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69B073">
            <w:pPr>
              <w:jc w:val="center"/>
              <w:rPr>
                <w:rFonts w:hint="eastAsia" w:ascii="宋体" w:hAnsi="宋体"/>
                <w:b/>
                <w:color w:val="000000"/>
                <w:lang w:val="en-US" w:eastAsia="zh-CN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AC29A">
            <w:pPr>
              <w:jc w:val="center"/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C1C644">
            <w:pPr>
              <w:jc w:val="center"/>
              <w:rPr>
                <w:rFonts w:hint="eastAsia" w:ascii="宋体" w:hAnsi="宋体"/>
                <w:b/>
                <w:color w:val="000000"/>
                <w:lang w:val="en-US" w:eastAsia="zh-CN"/>
              </w:rPr>
            </w:pPr>
          </w:p>
        </w:tc>
      </w:tr>
    </w:tbl>
    <w:p w14:paraId="72A99F2D">
      <w:pPr>
        <w:spacing w:line="360" w:lineRule="auto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注：</w:t>
      </w:r>
    </w:p>
    <w:p w14:paraId="1D012365">
      <w:pPr>
        <w:spacing w:line="360" w:lineRule="auto"/>
        <w:ind w:firstLine="420" w:firstLineChars="20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1.供应商须按要求填写所有信息，不得随意更改本表格式。</w:t>
      </w:r>
    </w:p>
    <w:p w14:paraId="541D421A">
      <w:pPr>
        <w:tabs>
          <w:tab w:val="left" w:pos="0"/>
        </w:tabs>
        <w:spacing w:line="360" w:lineRule="auto"/>
        <w:ind w:firstLine="420" w:firstLineChars="200"/>
        <w:rPr>
          <w:rFonts w:ascii="宋体" w:hAnsi="宋体" w:cs="宋体"/>
          <w:color w:val="000000"/>
          <w:kern w:val="1"/>
          <w:szCs w:val="21"/>
        </w:rPr>
      </w:pPr>
      <w:r>
        <w:rPr>
          <w:rFonts w:hint="eastAsia" w:ascii="宋体" w:hAnsi="宋体"/>
          <w:color w:val="000000"/>
          <w:szCs w:val="21"/>
          <w:lang w:val="en-US" w:eastAsia="zh-CN"/>
        </w:rPr>
        <w:t>2.</w:t>
      </w:r>
      <w:r>
        <w:rPr>
          <w:rFonts w:hint="eastAsia" w:ascii="宋体" w:hAnsi="宋体"/>
          <w:color w:val="000000"/>
          <w:szCs w:val="21"/>
        </w:rPr>
        <w:t>必须</w:t>
      </w:r>
      <w:r>
        <w:rPr>
          <w:rFonts w:hint="eastAsia" w:ascii="宋体" w:hAnsi="宋体"/>
          <w:color w:val="000000"/>
          <w:szCs w:val="21"/>
          <w:lang w:val="en-US" w:eastAsia="zh-CN"/>
        </w:rPr>
        <w:t>包括</w:t>
      </w:r>
      <w:r>
        <w:rPr>
          <w:rFonts w:hint="eastAsia" w:ascii="宋体" w:hAnsi="宋体"/>
          <w:color w:val="000000"/>
          <w:szCs w:val="21"/>
        </w:rPr>
        <w:t>完成本</w:t>
      </w:r>
      <w:r>
        <w:rPr>
          <w:rFonts w:hint="eastAsia" w:ascii="宋体" w:hAnsi="宋体"/>
          <w:color w:val="000000"/>
          <w:szCs w:val="21"/>
          <w:lang w:eastAsia="zh-CN"/>
        </w:rPr>
        <w:t>项目</w:t>
      </w:r>
      <w:r>
        <w:rPr>
          <w:rFonts w:hint="eastAsia" w:ascii="宋体" w:hAnsi="宋体"/>
          <w:color w:val="000000"/>
          <w:szCs w:val="21"/>
        </w:rPr>
        <w:t>所需的一切费用。</w:t>
      </w:r>
    </w:p>
    <w:p w14:paraId="4FADDD5E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spacing w:line="360" w:lineRule="auto"/>
        <w:ind w:left="0" w:leftChars="0" w:right="0" w:rightChars="0" w:firstLine="420" w:firstLineChars="200"/>
        <w:jc w:val="both"/>
        <w:textAlignment w:val="auto"/>
        <w:outlineLvl w:val="9"/>
        <w:rPr>
          <w:rFonts w:ascii="宋体" w:hAnsi="宋体" w:cs="宋体"/>
          <w:color w:val="000000"/>
          <w:kern w:val="1"/>
          <w:szCs w:val="21"/>
        </w:rPr>
      </w:pPr>
      <w:r>
        <w:rPr>
          <w:rFonts w:hint="eastAsia" w:ascii="宋体" w:hAnsi="宋体"/>
          <w:color w:val="000000"/>
          <w:szCs w:val="21"/>
          <w:lang w:val="en-US" w:eastAsia="zh-CN"/>
        </w:rPr>
        <w:t>3</w:t>
      </w:r>
      <w:r>
        <w:rPr>
          <w:rFonts w:hint="eastAsia" w:ascii="宋体" w:hAnsi="宋体"/>
          <w:color w:val="000000"/>
          <w:szCs w:val="21"/>
        </w:rPr>
        <w:t>.</w:t>
      </w:r>
      <w:r>
        <w:rPr>
          <w:rFonts w:hint="eastAsia" w:ascii="宋体" w:hAnsi="宋体"/>
          <w:color w:val="000000"/>
          <w:szCs w:val="21"/>
          <w:lang w:eastAsia="zh-CN"/>
        </w:rPr>
        <w:t>供应商</w:t>
      </w:r>
      <w:r>
        <w:rPr>
          <w:rFonts w:hint="eastAsia" w:ascii="宋体" w:hAnsi="宋体"/>
          <w:color w:val="000000"/>
          <w:szCs w:val="21"/>
        </w:rPr>
        <w:t>在填报</w:t>
      </w:r>
      <w:r>
        <w:rPr>
          <w:rFonts w:hint="eastAsia" w:ascii="宋体" w:hAnsi="宋体"/>
          <w:color w:val="000000"/>
          <w:szCs w:val="21"/>
          <w:lang w:eastAsia="zh-CN"/>
        </w:rPr>
        <w:t>调研</w:t>
      </w:r>
      <w:r>
        <w:rPr>
          <w:rFonts w:hint="eastAsia" w:ascii="宋体" w:hAnsi="宋体"/>
          <w:color w:val="000000"/>
          <w:szCs w:val="21"/>
        </w:rPr>
        <w:t>报价时，应根据</w:t>
      </w:r>
      <w:r>
        <w:rPr>
          <w:rFonts w:hint="eastAsia" w:ascii="宋体" w:hAnsi="宋体"/>
          <w:color w:val="000000"/>
          <w:szCs w:val="21"/>
          <w:lang w:eastAsia="zh-CN"/>
        </w:rPr>
        <w:t>公司</w:t>
      </w:r>
      <w:r>
        <w:rPr>
          <w:rFonts w:hint="eastAsia" w:ascii="宋体" w:hAnsi="宋体"/>
          <w:color w:val="000000"/>
          <w:szCs w:val="21"/>
        </w:rPr>
        <w:t>自身的成本核算情况，充分考虑市场价格的波动风险。一经</w:t>
      </w:r>
      <w:r>
        <w:rPr>
          <w:rFonts w:hint="eastAsia" w:ascii="宋体" w:hAnsi="宋体"/>
          <w:color w:val="000000"/>
          <w:szCs w:val="21"/>
          <w:lang w:eastAsia="zh-CN"/>
        </w:rPr>
        <w:t>参与</w:t>
      </w:r>
      <w:r>
        <w:rPr>
          <w:rFonts w:hint="eastAsia" w:ascii="宋体" w:hAnsi="宋体"/>
          <w:color w:val="000000"/>
          <w:szCs w:val="21"/>
        </w:rPr>
        <w:t>，即认为</w:t>
      </w:r>
      <w:r>
        <w:rPr>
          <w:rFonts w:hint="eastAsia" w:ascii="宋体" w:hAnsi="宋体"/>
          <w:color w:val="000000"/>
          <w:szCs w:val="21"/>
          <w:lang w:eastAsia="zh-CN"/>
        </w:rPr>
        <w:t>供应商</w:t>
      </w:r>
      <w:r>
        <w:rPr>
          <w:rFonts w:hint="eastAsia" w:ascii="宋体" w:hAnsi="宋体"/>
          <w:color w:val="000000"/>
          <w:szCs w:val="21"/>
        </w:rPr>
        <w:t>已充分考虑有关风险，愿意承担因这些风险所造成的一切经济损失，并放弃因此造成的损失求偿权。</w:t>
      </w:r>
    </w:p>
    <w:p w14:paraId="3AB5A2F3">
      <w:pPr>
        <w:spacing w:line="360" w:lineRule="auto"/>
        <w:ind w:firstLine="420" w:firstLineChars="200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  <w:lang w:val="en-US" w:eastAsia="zh-CN"/>
        </w:rPr>
        <w:t>4.</w:t>
      </w:r>
      <w:r>
        <w:rPr>
          <w:rFonts w:hint="eastAsia" w:ascii="宋体" w:hAnsi="宋体"/>
          <w:color w:val="000000"/>
          <w:szCs w:val="21"/>
        </w:rPr>
        <w:t>此表是</w:t>
      </w:r>
      <w:r>
        <w:rPr>
          <w:rFonts w:hint="eastAsia" w:ascii="宋体" w:hAnsi="宋体"/>
          <w:color w:val="000000"/>
          <w:szCs w:val="21"/>
          <w:lang w:eastAsia="zh-CN"/>
        </w:rPr>
        <w:t>调研</w:t>
      </w:r>
      <w:r>
        <w:rPr>
          <w:rFonts w:hint="eastAsia" w:ascii="宋体" w:hAnsi="宋体"/>
          <w:color w:val="000000"/>
          <w:szCs w:val="21"/>
        </w:rPr>
        <w:t>文件的必要文件，是</w:t>
      </w:r>
      <w:r>
        <w:rPr>
          <w:rFonts w:hint="eastAsia" w:ascii="宋体" w:hAnsi="宋体"/>
          <w:color w:val="000000"/>
          <w:szCs w:val="21"/>
          <w:lang w:eastAsia="zh-CN"/>
        </w:rPr>
        <w:t>调研</w:t>
      </w:r>
      <w:r>
        <w:rPr>
          <w:rFonts w:hint="eastAsia" w:ascii="宋体" w:hAnsi="宋体"/>
          <w:color w:val="000000"/>
          <w:szCs w:val="21"/>
        </w:rPr>
        <w:t>文件的组成部分。</w:t>
      </w:r>
    </w:p>
    <w:p w14:paraId="7E61D0AB">
      <w:pPr>
        <w:adjustRightInd w:val="0"/>
        <w:snapToGrid w:val="0"/>
        <w:spacing w:line="360" w:lineRule="auto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  <w:lang w:val="en-US" w:eastAsia="zh-CN"/>
        </w:rPr>
        <w:t xml:space="preserve"> </w:t>
      </w:r>
    </w:p>
    <w:p w14:paraId="60AB00C1">
      <w:pPr>
        <w:pStyle w:val="2"/>
        <w:rPr>
          <w:rFonts w:ascii="宋体" w:hAnsi="宋体"/>
          <w:color w:val="000000"/>
          <w:szCs w:val="21"/>
        </w:rPr>
      </w:pPr>
    </w:p>
    <w:p w14:paraId="6006419F">
      <w:pPr>
        <w:pStyle w:val="2"/>
        <w:rPr>
          <w:rFonts w:ascii="宋体" w:hAnsi="宋体"/>
          <w:color w:val="000000"/>
          <w:szCs w:val="21"/>
        </w:rPr>
      </w:pPr>
    </w:p>
    <w:p w14:paraId="031A8A9E">
      <w:pPr>
        <w:adjustRightInd w:val="0"/>
        <w:snapToGrid w:val="0"/>
        <w:spacing w:line="360" w:lineRule="auto"/>
        <w:jc w:val="right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供应商法定代表人（或法定代表人授权代表）签字：</w:t>
      </w:r>
      <w:r>
        <w:rPr>
          <w:rFonts w:hint="eastAsia" w:ascii="宋体" w:hAnsi="宋体"/>
          <w:color w:val="000000"/>
          <w:szCs w:val="21"/>
          <w:lang w:val="en-US" w:eastAsia="zh-CN"/>
        </w:rPr>
        <w:t>_______________</w:t>
      </w:r>
      <w:r>
        <w:rPr>
          <w:rFonts w:hint="eastAsia" w:ascii="宋体" w:hAnsi="宋体"/>
          <w:color w:val="000000"/>
          <w:szCs w:val="21"/>
          <w:u w:val="single"/>
        </w:rPr>
        <w:t xml:space="preserve">                   </w:t>
      </w:r>
    </w:p>
    <w:p w14:paraId="318AC900">
      <w:pPr>
        <w:adjustRightInd w:val="0"/>
        <w:snapToGrid w:val="0"/>
        <w:spacing w:line="360" w:lineRule="auto"/>
        <w:jc w:val="right"/>
        <w:rPr>
          <w:rFonts w:ascii="宋体" w:hAnsi="宋体"/>
          <w:color w:val="000000"/>
          <w:szCs w:val="21"/>
          <w:u w:val="single"/>
        </w:rPr>
      </w:pPr>
      <w:r>
        <w:rPr>
          <w:rFonts w:hint="eastAsia" w:ascii="宋体" w:hAnsi="宋体"/>
          <w:color w:val="000000"/>
          <w:szCs w:val="21"/>
        </w:rPr>
        <w:t>供应商名称（加盖公章）：</w:t>
      </w:r>
      <w:r>
        <w:rPr>
          <w:rFonts w:hint="eastAsia" w:ascii="宋体" w:hAnsi="宋体"/>
          <w:color w:val="000000"/>
          <w:szCs w:val="21"/>
          <w:lang w:val="en-US" w:eastAsia="zh-CN"/>
        </w:rPr>
        <w:t>______________</w:t>
      </w:r>
      <w:r>
        <w:rPr>
          <w:rFonts w:hint="eastAsia" w:ascii="宋体" w:hAnsi="宋体"/>
          <w:color w:val="000000"/>
          <w:szCs w:val="21"/>
          <w:u w:val="single"/>
        </w:rPr>
        <w:t xml:space="preserve">                        </w:t>
      </w:r>
    </w:p>
    <w:p w14:paraId="57A08549">
      <w:pPr>
        <w:spacing w:line="360" w:lineRule="auto"/>
        <w:jc w:val="right"/>
      </w:pPr>
      <w:r>
        <w:rPr>
          <w:rFonts w:hint="eastAsia" w:ascii="宋体" w:hAnsi="宋体"/>
          <w:color w:val="000000"/>
          <w:szCs w:val="21"/>
        </w:rPr>
        <w:t>日期：   年   月   日</w:t>
      </w:r>
    </w:p>
    <w:p w14:paraId="222AA6EC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458FFAD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5C379AA">
      <w:pPr>
        <w:spacing w:line="360" w:lineRule="auto"/>
        <w:ind w:firstLine="480" w:firstLineChars="200"/>
        <w:jc w:val="both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</w:p>
    <w:p w14:paraId="7840BD15">
      <w:pPr>
        <w:spacing w:line="360" w:lineRule="auto"/>
        <w:ind w:firstLine="480" w:firstLineChars="200"/>
        <w:jc w:val="both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</w:p>
    <w:p w14:paraId="3D70B8B3">
      <w:pPr>
        <w:spacing w:line="360" w:lineRule="auto"/>
        <w:ind w:firstLine="480" w:firstLineChars="200"/>
        <w:jc w:val="both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</w:p>
    <w:p w14:paraId="7D1E67EE">
      <w:pPr>
        <w:spacing w:line="360" w:lineRule="auto"/>
        <w:ind w:firstLine="480" w:firstLineChars="200"/>
        <w:jc w:val="both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</w:p>
    <w:p w14:paraId="7EBE63A8">
      <w:pPr>
        <w:spacing w:line="360" w:lineRule="auto"/>
        <w:ind w:firstLine="480" w:firstLineChars="200"/>
        <w:jc w:val="both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</w:p>
    <w:p w14:paraId="0CA826EF">
      <w:pPr>
        <w:spacing w:line="360" w:lineRule="auto"/>
        <w:ind w:firstLine="480" w:firstLineChars="200"/>
        <w:jc w:val="both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</w:p>
    <w:p w14:paraId="39959679">
      <w:pPr>
        <w:spacing w:line="360" w:lineRule="auto"/>
        <w:ind w:firstLine="480" w:firstLineChars="200"/>
        <w:jc w:val="both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</w:p>
    <w:p w14:paraId="2C185E7B">
      <w:pPr>
        <w:spacing w:line="360" w:lineRule="auto"/>
        <w:ind w:firstLine="480" w:firstLineChars="200"/>
        <w:jc w:val="both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</w:p>
    <w:p w14:paraId="36640659">
      <w:pPr>
        <w:spacing w:line="360" w:lineRule="auto"/>
        <w:ind w:firstLine="480" w:firstLineChars="200"/>
        <w:jc w:val="both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</w:p>
    <w:p w14:paraId="2D25ADD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F9EB22"/>
    <w:multiLevelType w:val="singleLevel"/>
    <w:tmpl w:val="B0F9EB22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zYWE5MzU3OTZkNGMxYzAxOWE2NTE3NDU0Mjg4MmUifQ=="/>
  </w:docVars>
  <w:rsids>
    <w:rsidRoot w:val="00000000"/>
    <w:rsid w:val="18293097"/>
    <w:rsid w:val="2A8E65DA"/>
    <w:rsid w:val="32192000"/>
    <w:rsid w:val="36722312"/>
    <w:rsid w:val="46BA750C"/>
    <w:rsid w:val="5D203BE6"/>
    <w:rsid w:val="5E127950"/>
    <w:rsid w:val="5EB87CC7"/>
    <w:rsid w:val="61743F2A"/>
    <w:rsid w:val="68460921"/>
    <w:rsid w:val="7C7A0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szCs w:val="20"/>
    </w:rPr>
  </w:style>
  <w:style w:type="paragraph" w:styleId="3">
    <w:name w:val="Body Text"/>
    <w:basedOn w:val="1"/>
    <w:qFormat/>
    <w:uiPriority w:val="0"/>
    <w:pPr>
      <w:spacing w:after="120"/>
    </w:pPr>
    <w:rPr>
      <w:rFonts w:ascii="Calibri" w:hAnsi="Calibri" w:eastAsia="宋体" w:cs="Times New Roman"/>
      <w:szCs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表格文字"/>
    <w:basedOn w:val="1"/>
    <w:qFormat/>
    <w:uiPriority w:val="0"/>
    <w:pPr>
      <w:spacing w:before="25" w:after="25"/>
      <w:jc w:val="left"/>
    </w:pPr>
    <w:rPr>
      <w:bCs/>
      <w:spacing w:val="10"/>
      <w:kern w:val="0"/>
      <w:sz w:val="24"/>
      <w:szCs w:val="20"/>
    </w:rPr>
  </w:style>
  <w:style w:type="paragraph" w:customStyle="1" w:styleId="9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916</Words>
  <Characters>984</Characters>
  <Lines>0</Lines>
  <Paragraphs>0</Paragraphs>
  <TotalTime>0</TotalTime>
  <ScaleCrop>false</ScaleCrop>
  <LinksUpToDate>false</LinksUpToDate>
  <CharactersWithSpaces>1372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2025-08-22T01:31:00Z</dcterms:created>
  <dc:creator>壹吨君</dc:creator>
  <cp:lastModifiedBy>陈永辉</cp:lastModifiedBy>
  <dcterms:modified xsi:type="dcterms:W3CDTF">2025-10-24T07:03:47Z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KSOTemplateDocerSaveRecord">
    <vt:lpwstr>eyJoZGlkIjoiYjk5ODM0YmMxOWJiYWQyNDU4MGIzYWRmYTA0ZmI5NDciLCJ1c2VySWQiOiIzNDM3NDc3MzQifQ==</vt:lpwstr>
  </property>
  <property fmtid="{D5CDD505-2E9C-101B-9397-08002B2CF9AE}" pid="4" name="ICV">
    <vt:lpwstr>2CB37AB7DBF34777A9D2D603B1CB4D76_12</vt:lpwstr>
  </property>
</Properties>
</file>